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653" w:rsidRPr="00231653" w:rsidRDefault="00231653" w:rsidP="00231653">
      <w:pPr>
        <w:pStyle w:val="Ttulo1"/>
        <w:rPr>
          <w:rFonts w:ascii="Arial" w:hAnsi="Arial" w:cs="Arial"/>
          <w:b w:val="0"/>
          <w:szCs w:val="28"/>
        </w:rPr>
      </w:pPr>
      <w:r>
        <w:rPr>
          <w:rFonts w:ascii="Arial" w:hAnsi="Arial" w:cs="Arial"/>
          <w:b w:val="0"/>
          <w:szCs w:val="28"/>
        </w:rPr>
        <w:t>ANEXO V</w:t>
      </w:r>
      <w:r w:rsidR="0095730A">
        <w:rPr>
          <w:rFonts w:ascii="Arial" w:hAnsi="Arial" w:cs="Arial"/>
          <w:b w:val="0"/>
          <w:szCs w:val="28"/>
        </w:rPr>
        <w:t>I</w:t>
      </w:r>
    </w:p>
    <w:p w:rsidR="00231653" w:rsidRPr="00231653" w:rsidRDefault="00231653" w:rsidP="00231653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TERMO DE GARANTIA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I- DA EMPRESA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 da Empresa), com sede na (Endereço), inscrita no CNPJ sob o N.º __________, neste ato representada por seu (Função), (Nome e dados do Representante), residente e domiciliado na (Endereço), portador(a) da Carteira de Identidade N.º __________ e inscrito no CPF sob o N.º __________.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 - DOS FUNDAMENTOS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Termo de Garantia está vinculado ao Processo Administrativo de Licitação Nº </w:t>
      </w:r>
      <w:r w:rsidR="00733839">
        <w:rPr>
          <w:rFonts w:ascii="Arial" w:hAnsi="Arial" w:cs="Arial"/>
          <w:sz w:val="24"/>
          <w:szCs w:val="24"/>
        </w:rPr>
        <w:t>051/2018</w:t>
      </w:r>
      <w:r>
        <w:rPr>
          <w:rFonts w:ascii="Arial" w:hAnsi="Arial" w:cs="Arial"/>
          <w:sz w:val="24"/>
          <w:szCs w:val="24"/>
        </w:rPr>
        <w:t xml:space="preserve">, modalidade – Pregão Presencial Nº </w:t>
      </w:r>
      <w:r w:rsidR="00733839">
        <w:rPr>
          <w:rFonts w:ascii="Arial" w:hAnsi="Arial" w:cs="Arial"/>
          <w:sz w:val="24"/>
          <w:szCs w:val="24"/>
        </w:rPr>
        <w:t>18/2018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III - DO OBJETO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Bem/Produto:____________________________________________________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 - DA ENTREGA</w:t>
      </w:r>
    </w:p>
    <w:p w:rsid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equipamento deverá ser entregue após a emissão da Ordem de Fornecimento, em no máximo 10 (dez) dias corridos no Almoxarifado d</w:t>
      </w:r>
      <w:r w:rsidR="0073383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733839">
        <w:rPr>
          <w:rFonts w:ascii="Arial" w:hAnsi="Arial" w:cs="Arial"/>
          <w:sz w:val="24"/>
          <w:szCs w:val="24"/>
        </w:rPr>
        <w:t xml:space="preserve">Prefeitura Municipal </w:t>
      </w:r>
      <w:r>
        <w:rPr>
          <w:rFonts w:ascii="Arial" w:hAnsi="Arial" w:cs="Arial"/>
          <w:sz w:val="24"/>
          <w:szCs w:val="24"/>
        </w:rPr>
        <w:t xml:space="preserve">Municipal de Pains, localizada na </w:t>
      </w:r>
      <w:r w:rsidR="00733839">
        <w:rPr>
          <w:rFonts w:ascii="Arial" w:hAnsi="Arial" w:cs="Arial"/>
          <w:sz w:val="24"/>
          <w:szCs w:val="24"/>
        </w:rPr>
        <w:t>Praça Tonico Rabelo</w:t>
      </w:r>
      <w:r>
        <w:rPr>
          <w:rFonts w:ascii="Arial" w:hAnsi="Arial" w:cs="Arial"/>
          <w:sz w:val="24"/>
          <w:szCs w:val="24"/>
        </w:rPr>
        <w:t xml:space="preserve">, nº </w:t>
      </w:r>
      <w:r w:rsidR="00733839">
        <w:rPr>
          <w:rFonts w:ascii="Arial" w:hAnsi="Arial" w:cs="Arial"/>
          <w:sz w:val="24"/>
          <w:szCs w:val="24"/>
        </w:rPr>
        <w:t>164</w:t>
      </w:r>
      <w:r w:rsidR="00F0425E">
        <w:rPr>
          <w:rFonts w:ascii="Arial" w:hAnsi="Arial" w:cs="Arial"/>
          <w:sz w:val="24"/>
          <w:szCs w:val="24"/>
        </w:rPr>
        <w:t xml:space="preserve"> – Centro – Pains/MG, aberta </w:t>
      </w:r>
      <w:r>
        <w:rPr>
          <w:rFonts w:ascii="Arial" w:hAnsi="Arial" w:cs="Arial"/>
          <w:sz w:val="24"/>
          <w:szCs w:val="24"/>
        </w:rPr>
        <w:t xml:space="preserve">das </w:t>
      </w:r>
      <w:r w:rsidR="0073383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:00 às 11:00 e de 13:00 às 17:00 horas, de segunda a sexta-feira, se comprometendo a arcar com as despesas de entrega do objeto.</w:t>
      </w:r>
    </w:p>
    <w:p w:rsidR="00231653" w:rsidRP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 - DAS OBRIGAÇÕES DA EMPRESA FORNECEDORA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Responsabilizar-se-á pela entrega do objeto especificado na Ordem de Fornecimento, sendo todos os produtos novos.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Responsabilizar-se-á por todas as despesas e encargos de qualquer natureza com pessoal de sua contratação necessários à entrega do objeto, inclusive encargos relativos à legislação trabalhista e quaisquer outros decorrentes dos serviços constantes do presente Termo.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Assumir inteira responsabilidade civil, administrativa e penal por quaisquer danos e prejuízos materiais ou pessoais causados por seus empregados ou prepostos, ao Município de Pains ou a terceiros.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Manter-se, durante toda a execução do objeto, em compatibilidade com as obrigações assumidas, todas as condições de habilitação e qualificação exigidas na licitação, conforme Art. 55, Inciso XIII,  da Lei 8.666/93.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Prestar garantia por um período mínimo de </w:t>
      </w:r>
      <w:r w:rsidR="0095730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(</w:t>
      </w:r>
      <w:r w:rsidR="0095730A">
        <w:rPr>
          <w:rFonts w:ascii="Arial" w:hAnsi="Arial" w:cs="Arial"/>
          <w:sz w:val="24"/>
          <w:szCs w:val="24"/>
        </w:rPr>
        <w:t>doze</w:t>
      </w:r>
      <w:r>
        <w:rPr>
          <w:rFonts w:ascii="Arial" w:hAnsi="Arial" w:cs="Arial"/>
          <w:sz w:val="24"/>
          <w:szCs w:val="24"/>
        </w:rPr>
        <w:t xml:space="preserve">) meses </w:t>
      </w:r>
      <w:r w:rsidR="0095730A">
        <w:rPr>
          <w:rFonts w:ascii="Arial" w:hAnsi="Arial" w:cs="Arial"/>
          <w:sz w:val="24"/>
          <w:szCs w:val="24"/>
        </w:rPr>
        <w:t>ao produto fornecido</w:t>
      </w:r>
      <w:r>
        <w:rPr>
          <w:rFonts w:ascii="Arial" w:hAnsi="Arial" w:cs="Arial"/>
          <w:sz w:val="24"/>
          <w:szCs w:val="24"/>
        </w:rPr>
        <w:t>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Prestar assistência técnica ao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produto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defeituoso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num período máximo de 5 (cinco) dias, a contar da data do recebimento da notificação por escrito.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VI- DAS PENALIDADES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empresa Fornecedora, ficando à mesma, garantida defesa prévia, sujeita às seguintes penalidades: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231653" w:rsidRDefault="00231653" w:rsidP="0023165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231653" w:rsidRDefault="00231653" w:rsidP="0023165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231653" w:rsidRDefault="00231653" w:rsidP="0023165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____________, _____ de ___________ de 201</w:t>
      </w:r>
      <w:r w:rsidR="00F0425E">
        <w:rPr>
          <w:rFonts w:ascii="Arial" w:hAnsi="Arial" w:cs="Arial"/>
          <w:sz w:val="24"/>
          <w:szCs w:val="24"/>
        </w:rPr>
        <w:t>8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(Nome)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both"/>
      </w:pPr>
      <w:r>
        <w:rPr>
          <w:rFonts w:ascii="Arial" w:hAnsi="Arial" w:cs="Arial"/>
          <w:b/>
          <w:sz w:val="24"/>
          <w:szCs w:val="24"/>
        </w:rPr>
        <w:t xml:space="preserve">Obs: O presente Termo deverá ser entregue juntamente com a Proposta Comercial. </w:t>
      </w:r>
    </w:p>
    <w:p w:rsidR="00403E80" w:rsidRDefault="00403E80" w:rsidP="00231653">
      <w:pPr>
        <w:spacing w:line="240" w:lineRule="auto"/>
      </w:pPr>
    </w:p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B3C" w:rsidRDefault="00824B3C" w:rsidP="00614201">
      <w:pPr>
        <w:spacing w:after="0" w:line="240" w:lineRule="auto"/>
      </w:pPr>
      <w:r>
        <w:separator/>
      </w:r>
    </w:p>
  </w:endnote>
  <w:endnote w:type="continuationSeparator" w:id="1">
    <w:p w:rsidR="00824B3C" w:rsidRDefault="00824B3C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B3C" w:rsidRDefault="00824B3C" w:rsidP="00614201">
      <w:pPr>
        <w:spacing w:after="0" w:line="240" w:lineRule="auto"/>
      </w:pPr>
      <w:r>
        <w:separator/>
      </w:r>
    </w:p>
  </w:footnote>
  <w:footnote w:type="continuationSeparator" w:id="1">
    <w:p w:rsidR="00824B3C" w:rsidRDefault="00824B3C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756CC"/>
    <w:rsid w:val="001E4DD7"/>
    <w:rsid w:val="00231653"/>
    <w:rsid w:val="00403E80"/>
    <w:rsid w:val="00614201"/>
    <w:rsid w:val="0062083E"/>
    <w:rsid w:val="00733839"/>
    <w:rsid w:val="00824B3C"/>
    <w:rsid w:val="00853645"/>
    <w:rsid w:val="00876BA5"/>
    <w:rsid w:val="008C5557"/>
    <w:rsid w:val="0095730A"/>
    <w:rsid w:val="00B64B1C"/>
    <w:rsid w:val="00C92FE9"/>
    <w:rsid w:val="00F04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31653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31653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2018-03-16T12:21:00Z</dcterms:created>
  <dcterms:modified xsi:type="dcterms:W3CDTF">2018-03-16T12:21:00Z</dcterms:modified>
</cp:coreProperties>
</file>