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653" w:rsidRPr="00231653" w:rsidRDefault="00231653" w:rsidP="00231653">
      <w:pPr>
        <w:pStyle w:val="Ttulo1"/>
        <w:rPr>
          <w:rFonts w:ascii="Arial" w:hAnsi="Arial" w:cs="Arial"/>
          <w:b w:val="0"/>
          <w:szCs w:val="28"/>
        </w:rPr>
      </w:pPr>
      <w:proofErr w:type="gramStart"/>
      <w:r>
        <w:rPr>
          <w:rFonts w:ascii="Arial" w:hAnsi="Arial" w:cs="Arial"/>
          <w:b w:val="0"/>
          <w:szCs w:val="28"/>
        </w:rPr>
        <w:t>ANEXO V</w:t>
      </w:r>
      <w:r w:rsidR="0095730A">
        <w:rPr>
          <w:rFonts w:ascii="Arial" w:hAnsi="Arial" w:cs="Arial"/>
          <w:b w:val="0"/>
          <w:szCs w:val="28"/>
        </w:rPr>
        <w:t>I</w:t>
      </w:r>
      <w:proofErr w:type="gramEnd"/>
    </w:p>
    <w:p w:rsidR="00231653" w:rsidRPr="00231653" w:rsidRDefault="00231653" w:rsidP="00231653">
      <w:pPr>
        <w:spacing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MODELO DE TERMO DE GARANTIA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I- DA EMPRESA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(Nome da Empresa), com sede na (Endereço), inscrita no CNPJ sob o N.º __________, neste ato representada por seu (Função), (Nome e dados do Representante), residente e domiciliado na (Endereço), </w:t>
      </w:r>
      <w:proofErr w:type="gramStart"/>
      <w:r>
        <w:rPr>
          <w:rFonts w:ascii="Arial" w:hAnsi="Arial" w:cs="Arial"/>
          <w:sz w:val="24"/>
          <w:szCs w:val="24"/>
        </w:rPr>
        <w:t>portador(</w:t>
      </w:r>
      <w:proofErr w:type="gramEnd"/>
      <w:r>
        <w:rPr>
          <w:rFonts w:ascii="Arial" w:hAnsi="Arial" w:cs="Arial"/>
          <w:sz w:val="24"/>
          <w:szCs w:val="24"/>
        </w:rPr>
        <w:t>a) da Carteira de Identidade N.º __________ e inscrito no CPF sob o N.º __________.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 - DOS FUNDAMENTOS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presente Termo de Garantia está vinculado ao Processo Administrativo de Licitação Nº 010/2017, modalidade – Pregão Presencial Nº 03/2017, conforme dispõe a Lei 10.520/02, subsidiariamente à Lei 8.666/93 e suas posteriores alterações.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III - DO OBJETO 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Bem/Produto:____________________________________________________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IV - DA ENTREGA</w:t>
      </w:r>
    </w:p>
    <w:p w:rsid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equipamento deverá ser entregue após a emissão da Ordem de Fornecimento, em no máximo 10 (dez) dias corridos no Almoxarifado do Hospital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Municipal de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 xml:space="preserve">, localizada na Rua Padre José </w:t>
      </w:r>
      <w:proofErr w:type="spellStart"/>
      <w:r>
        <w:rPr>
          <w:rFonts w:ascii="Arial" w:hAnsi="Arial" w:cs="Arial"/>
          <w:sz w:val="24"/>
          <w:szCs w:val="24"/>
        </w:rPr>
        <w:t>venâncio</w:t>
      </w:r>
      <w:proofErr w:type="spellEnd"/>
      <w:r>
        <w:rPr>
          <w:rFonts w:ascii="Arial" w:hAnsi="Arial" w:cs="Arial"/>
          <w:sz w:val="24"/>
          <w:szCs w:val="24"/>
        </w:rPr>
        <w:t xml:space="preserve">, nº 770 – Centro –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>/MG, aberta  das 8:00 às 11:00 e de 13:00 às 17:00 horas, de segunda a sexta-feira, se comprometendo a arcar com as despesas de entrega do objeto.</w:t>
      </w:r>
    </w:p>
    <w:p w:rsidR="00231653" w:rsidRPr="00231653" w:rsidRDefault="00231653" w:rsidP="00231653">
      <w:pPr>
        <w:pStyle w:val="Cabealho"/>
        <w:tabs>
          <w:tab w:val="left" w:pos="8222"/>
        </w:tabs>
        <w:jc w:val="both"/>
        <w:rPr>
          <w:rFonts w:ascii="Arial" w:hAnsi="Arial" w:cs="Arial"/>
          <w:sz w:val="24"/>
          <w:szCs w:val="24"/>
        </w:rPr>
      </w:pP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 - DAS OBRIGAÇÕES DA EMPRESA FORNECEDORA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Responsabilizar-se-á pela entrega do objeto especificado na Ordem de Fornecimento, sendo todos os produtos novos. 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Responsabilizar-se-á por todas as despesas e encargos de qualquer natureza com </w:t>
      </w:r>
      <w:proofErr w:type="gramStart"/>
      <w:r>
        <w:rPr>
          <w:rFonts w:ascii="Arial" w:hAnsi="Arial" w:cs="Arial"/>
          <w:sz w:val="24"/>
          <w:szCs w:val="24"/>
        </w:rPr>
        <w:t>pessoal de sua contratação necessários</w:t>
      </w:r>
      <w:proofErr w:type="gramEnd"/>
      <w:r>
        <w:rPr>
          <w:rFonts w:ascii="Arial" w:hAnsi="Arial" w:cs="Arial"/>
          <w:sz w:val="24"/>
          <w:szCs w:val="24"/>
        </w:rPr>
        <w:t xml:space="preserve"> à entrega do objeto, inclusive encargos relativos à legislação trabalhista e quaisquer outros decorrentes dos serviços constantes do presente Termo.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Assumir inteira responsabilidade civil, administrativa e penal por quaisquer danos e prejuízos materiais ou pessoais causados por seus empregados ou prepostos, ao Município de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 xml:space="preserve"> ou a terceiros.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Manter-se, durante toda a execução do objeto, em compatibilidade com as obrigações assumidas, todas as condições de habilitação e qualificação exigidas na licitação, conforme Art. 55, Inciso XIII,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da Lei 8.666/93.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- Prestar garantia por um período mínimo de </w:t>
      </w:r>
      <w:r w:rsidR="0095730A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(</w:t>
      </w:r>
      <w:r w:rsidR="0095730A">
        <w:rPr>
          <w:rFonts w:ascii="Arial" w:hAnsi="Arial" w:cs="Arial"/>
          <w:sz w:val="24"/>
          <w:szCs w:val="24"/>
        </w:rPr>
        <w:t>doze</w:t>
      </w:r>
      <w:r>
        <w:rPr>
          <w:rFonts w:ascii="Arial" w:hAnsi="Arial" w:cs="Arial"/>
          <w:sz w:val="24"/>
          <w:szCs w:val="24"/>
        </w:rPr>
        <w:t xml:space="preserve">) meses </w:t>
      </w:r>
      <w:r w:rsidR="0095730A">
        <w:rPr>
          <w:rFonts w:ascii="Arial" w:hAnsi="Arial" w:cs="Arial"/>
          <w:sz w:val="24"/>
          <w:szCs w:val="24"/>
        </w:rPr>
        <w:t>ao produto fornecido</w:t>
      </w:r>
      <w:r>
        <w:rPr>
          <w:rFonts w:ascii="Arial" w:hAnsi="Arial" w:cs="Arial"/>
          <w:sz w:val="24"/>
          <w:szCs w:val="24"/>
        </w:rPr>
        <w:t xml:space="preserve">, a contar da data de emissão da Nota Fiscal, </w:t>
      </w:r>
      <w:proofErr w:type="gramStart"/>
      <w:r>
        <w:rPr>
          <w:rFonts w:ascii="Arial" w:hAnsi="Arial" w:cs="Arial"/>
          <w:sz w:val="24"/>
          <w:szCs w:val="24"/>
        </w:rPr>
        <w:t>desde de</w:t>
      </w:r>
      <w:proofErr w:type="gramEnd"/>
      <w:r>
        <w:rPr>
          <w:rFonts w:ascii="Arial" w:hAnsi="Arial" w:cs="Arial"/>
          <w:sz w:val="24"/>
          <w:szCs w:val="24"/>
        </w:rPr>
        <w:t xml:space="preserve"> que o mesmo tenha sido instalado e utilizado conforme as orientações contidas no Manual do Usuário. Durante o período estipulado, a garantia cobre mão-de-obra e peças no reparo de defeitos devidamente considerados como sendo do fabricante ou provocados por empregados ou prepostos do fornecedor.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Prestar assistência técnica ao</w:t>
      </w:r>
      <w:proofErr w:type="gramStart"/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proofErr w:type="gramEnd"/>
      <w:r>
        <w:rPr>
          <w:rFonts w:ascii="Arial" w:hAnsi="Arial" w:cs="Arial"/>
          <w:sz w:val="24"/>
          <w:szCs w:val="24"/>
        </w:rPr>
        <w:t>produto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defeituoso</w:t>
      </w:r>
      <w:r w:rsidR="0095730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num período máximo de 5 (cinco) dias, a contar da data do recebimento da notificação por escrito.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 hipótese de substituição, a empresa fornecedora deverá fazê-la em conformidade com a indicação da Administração, no prazo máximo de 05 (cinco) dias, contados da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notificação por escrito, mantido o preço inicialmente  acertado.</w:t>
      </w:r>
    </w:p>
    <w:p w:rsidR="00231653" w:rsidRPr="00231653" w:rsidRDefault="00231653" w:rsidP="00231653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VI- DAS PENALIDADES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descumprimento total ou parcial das obrigações assumidas caracterizará a inadimplência da empresa Fornecedora, ficando à mesma, garantida defesa prévia, sujeita às seguintes penalidades: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</w:t>
      </w:r>
      <w:r>
        <w:rPr>
          <w:rFonts w:ascii="Arial" w:hAnsi="Arial" w:cs="Arial"/>
          <w:b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Advertência;</w:t>
      </w:r>
    </w:p>
    <w:p w:rsidR="00231653" w:rsidRDefault="00231653" w:rsidP="00231653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Multa de 10% (dez por cento) sobre o valor contratado, devidamente atualizado pelo Índice Geral de Preços de Mercado - IGPM/FGV;</w:t>
      </w:r>
    </w:p>
    <w:p w:rsidR="00231653" w:rsidRDefault="00231653" w:rsidP="00231653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Suspensão temporária de participação em licitação com o Município de </w:t>
      </w:r>
      <w:proofErr w:type="spellStart"/>
      <w:r>
        <w:rPr>
          <w:rFonts w:ascii="Arial" w:hAnsi="Arial" w:cs="Arial"/>
          <w:sz w:val="24"/>
          <w:szCs w:val="24"/>
        </w:rPr>
        <w:t>Pains</w:t>
      </w:r>
      <w:proofErr w:type="spellEnd"/>
      <w:r>
        <w:rPr>
          <w:rFonts w:ascii="Arial" w:hAnsi="Arial" w:cs="Arial"/>
          <w:sz w:val="24"/>
          <w:szCs w:val="24"/>
        </w:rPr>
        <w:t xml:space="preserve"> pelo prazo de 02 (dois) anos;</w:t>
      </w:r>
    </w:p>
    <w:p w:rsidR="00231653" w:rsidRDefault="00231653" w:rsidP="00231653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Declaração de inidoneidade para licitar ou contratar com a Administração Pública, na forma prevista no Inciso IV do art. 87 da Lei 8.666/93, além do encaminhamento ao Ministério Público para aplicação das sanções criminais previstas nos artigos 89 a 99 da referida Lei, salvo superveniência comprovada de motivo de força maior, desde que aceito pelo Município.</w:t>
      </w:r>
    </w:p>
    <w:p w:rsidR="00231653" w:rsidRDefault="00231653" w:rsidP="0023165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____________, _____ de ___________ de 2017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(Nome)</w:t>
      </w:r>
    </w:p>
    <w:p w:rsidR="00231653" w:rsidRDefault="00231653" w:rsidP="0023165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Legal da Empresa</w:t>
      </w: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rPr>
          <w:rFonts w:ascii="Arial" w:hAnsi="Arial" w:cs="Arial"/>
          <w:sz w:val="24"/>
          <w:szCs w:val="24"/>
        </w:rPr>
      </w:pPr>
    </w:p>
    <w:p w:rsidR="00231653" w:rsidRDefault="00231653" w:rsidP="00231653">
      <w:pPr>
        <w:spacing w:line="240" w:lineRule="auto"/>
        <w:jc w:val="both"/>
      </w:pPr>
      <w:proofErr w:type="spellStart"/>
      <w:r>
        <w:rPr>
          <w:rFonts w:ascii="Arial" w:hAnsi="Arial" w:cs="Arial"/>
          <w:b/>
          <w:sz w:val="24"/>
          <w:szCs w:val="24"/>
        </w:rPr>
        <w:t>Obs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O presente Termo deverá ser entregue juntamente com a Proposta Comercial. </w:t>
      </w:r>
    </w:p>
    <w:p w:rsidR="00403E80" w:rsidRDefault="00403E80" w:rsidP="00231653">
      <w:pPr>
        <w:spacing w:line="240" w:lineRule="auto"/>
      </w:pPr>
    </w:p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5557" w:rsidRDefault="008C5557" w:rsidP="00614201">
      <w:pPr>
        <w:spacing w:after="0" w:line="240" w:lineRule="auto"/>
      </w:pPr>
      <w:r>
        <w:separator/>
      </w:r>
    </w:p>
  </w:endnote>
  <w:end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</w:t>
    </w:r>
    <w:proofErr w:type="gramStart"/>
    <w:r w:rsidRPr="00761955">
      <w:t xml:space="preserve">  </w:t>
    </w:r>
    <w:proofErr w:type="gramEnd"/>
    <w:r w:rsidRPr="00761955">
      <w:t>-  Centro – CEP: 35582-000</w:t>
    </w:r>
    <w:r>
      <w:t xml:space="preserve"> – </w:t>
    </w:r>
    <w:proofErr w:type="spellStart"/>
    <w:r w:rsidRPr="00761955">
      <w:t>Pains</w:t>
    </w:r>
    <w:proofErr w:type="spellEnd"/>
    <w:r w:rsidRPr="00761955">
      <w:t xml:space="preserve">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</w:t>
    </w:r>
    <w:proofErr w:type="spellStart"/>
    <w:r w:rsidRPr="00761955">
      <w:t>Telefax</w:t>
    </w:r>
    <w:proofErr w:type="spellEnd"/>
    <w:r w:rsidRPr="00761955">
      <w:t>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proofErr w:type="spellStart"/>
    <w:r w:rsidRPr="00761955">
      <w:t>E</w:t>
    </w:r>
    <w:r>
      <w:t>-mail</w:t>
    </w:r>
    <w:proofErr w:type="spellEnd"/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5557" w:rsidRDefault="008C5557" w:rsidP="00614201">
      <w:pPr>
        <w:spacing w:after="0" w:line="240" w:lineRule="auto"/>
      </w:pPr>
      <w:r>
        <w:separator/>
      </w:r>
    </w:p>
  </w:footnote>
  <w:footnote w:type="continuationSeparator" w:id="1">
    <w:p w:rsidR="008C5557" w:rsidRDefault="008C5557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5"/>
    <w:lvl w:ilvl="0">
      <w:start w:val="2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6"/>
    <w:lvl w:ilvl="0">
      <w:start w:val="3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7"/>
    <w:lvl w:ilvl="0">
      <w:start w:val="4"/>
      <w:numFmt w:val="upperRoman"/>
      <w:lvlText w:val="%1- "/>
      <w:lvlJc w:val="left"/>
      <w:pPr>
        <w:tabs>
          <w:tab w:val="num" w:pos="0"/>
        </w:tabs>
        <w:ind w:left="283" w:hanging="283"/>
      </w:pPr>
      <w:rPr>
        <w:b w:val="0"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1756CC"/>
    <w:rsid w:val="00231653"/>
    <w:rsid w:val="00403E80"/>
    <w:rsid w:val="00614201"/>
    <w:rsid w:val="00853645"/>
    <w:rsid w:val="008C5557"/>
    <w:rsid w:val="0095730A"/>
    <w:rsid w:val="00B64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23165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231653"/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580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5</cp:revision>
  <cp:lastPrinted>2017-01-03T10:59:00Z</cp:lastPrinted>
  <dcterms:created xsi:type="dcterms:W3CDTF">2017-01-03T10:53:00Z</dcterms:created>
  <dcterms:modified xsi:type="dcterms:W3CDTF">2017-01-23T16:46:00Z</dcterms:modified>
</cp:coreProperties>
</file>