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4FA6" w:rsidRDefault="00964FA6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PREFEITURA MUNICIPAL DE PAINS</w:t>
      </w:r>
    </w:p>
    <w:p w:rsidR="00964FA6" w:rsidRDefault="00964FA6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964FA6" w:rsidRDefault="00964FA6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ANEXO I – DA PROPOSTA</w:t>
      </w:r>
    </w:p>
    <w:p w:rsidR="00964FA6" w:rsidRDefault="00A94AD1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PAL Nº. </w:t>
      </w:r>
      <w:r w:rsidR="008968C3">
        <w:rPr>
          <w:rFonts w:ascii="Arial Narrow" w:hAnsi="Arial Narrow" w:cs="Arial"/>
          <w:b/>
          <w:sz w:val="28"/>
          <w:szCs w:val="28"/>
        </w:rPr>
        <w:t>126</w:t>
      </w:r>
      <w:r>
        <w:rPr>
          <w:rFonts w:ascii="Arial Narrow" w:hAnsi="Arial Narrow" w:cs="Arial"/>
          <w:b/>
          <w:sz w:val="28"/>
          <w:szCs w:val="28"/>
        </w:rPr>
        <w:t>/2019</w:t>
      </w:r>
    </w:p>
    <w:p w:rsidR="00964FA6" w:rsidRDefault="00964FA6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Pregão Presencial Nº. </w:t>
      </w:r>
      <w:r w:rsidR="00A94AD1">
        <w:rPr>
          <w:rFonts w:ascii="Arial Narrow" w:hAnsi="Arial Narrow" w:cs="Arial"/>
          <w:b/>
          <w:sz w:val="28"/>
          <w:szCs w:val="28"/>
        </w:rPr>
        <w:t>0</w:t>
      </w:r>
      <w:r w:rsidR="008968C3">
        <w:rPr>
          <w:rFonts w:ascii="Arial Narrow" w:hAnsi="Arial Narrow" w:cs="Arial"/>
          <w:b/>
          <w:sz w:val="28"/>
          <w:szCs w:val="28"/>
        </w:rPr>
        <w:t>41</w:t>
      </w:r>
      <w:r w:rsidR="00A94AD1">
        <w:rPr>
          <w:rFonts w:ascii="Arial Narrow" w:hAnsi="Arial Narrow" w:cs="Arial"/>
          <w:b/>
          <w:sz w:val="28"/>
          <w:szCs w:val="28"/>
        </w:rPr>
        <w:t>/2019</w:t>
      </w:r>
    </w:p>
    <w:p w:rsidR="00964FA6" w:rsidRDefault="00964FA6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</w:t>
      </w:r>
      <w:r w:rsidR="006D64F7">
        <w:rPr>
          <w:rFonts w:ascii="Arial Narrow" w:hAnsi="Arial Narrow" w:cs="Arial"/>
          <w:b/>
          <w:sz w:val="28"/>
          <w:szCs w:val="28"/>
        </w:rPr>
        <w:t>Registro de preços nº 15/2019</w:t>
      </w:r>
    </w:p>
    <w:tbl>
      <w:tblPr>
        <w:tblW w:w="0" w:type="auto"/>
        <w:tblLayout w:type="fixed"/>
        <w:tblLook w:val="0000"/>
      </w:tblPr>
      <w:tblGrid>
        <w:gridCol w:w="3708"/>
        <w:gridCol w:w="7560"/>
      </w:tblGrid>
      <w:tr w:rsidR="00964FA6">
        <w:tc>
          <w:tcPr>
            <w:tcW w:w="3708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Empresa:</w:t>
            </w:r>
          </w:p>
        </w:tc>
        <w:tc>
          <w:tcPr>
            <w:tcW w:w="7560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964FA6">
        <w:tc>
          <w:tcPr>
            <w:tcW w:w="3708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CNPJ:</w:t>
            </w:r>
          </w:p>
        </w:tc>
        <w:tc>
          <w:tcPr>
            <w:tcW w:w="7560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964FA6">
        <w:tc>
          <w:tcPr>
            <w:tcW w:w="3708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Endereço:</w:t>
            </w:r>
          </w:p>
        </w:tc>
        <w:tc>
          <w:tcPr>
            <w:tcW w:w="7560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964FA6">
        <w:tc>
          <w:tcPr>
            <w:tcW w:w="3708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Telefone:</w:t>
            </w:r>
          </w:p>
        </w:tc>
        <w:tc>
          <w:tcPr>
            <w:tcW w:w="7560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964FA6">
        <w:tc>
          <w:tcPr>
            <w:tcW w:w="3708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Nome do Representante Legal:</w:t>
            </w:r>
          </w:p>
        </w:tc>
        <w:tc>
          <w:tcPr>
            <w:tcW w:w="7560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964FA6">
        <w:tc>
          <w:tcPr>
            <w:tcW w:w="3708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Data:</w:t>
            </w:r>
          </w:p>
        </w:tc>
        <w:tc>
          <w:tcPr>
            <w:tcW w:w="7560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</w:tbl>
    <w:p w:rsidR="004F749C" w:rsidRDefault="004F749C" w:rsidP="008968C3"/>
    <w:p w:rsidR="004F749C" w:rsidRPr="008968C3" w:rsidRDefault="00AD30A8" w:rsidP="008968C3">
      <w:pPr>
        <w:ind w:right="170"/>
        <w:jc w:val="both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szCs w:val="28"/>
        </w:rPr>
        <w:tab/>
      </w:r>
      <w:r w:rsidR="008968C3">
        <w:rPr>
          <w:rFonts w:ascii="Arial Narrow" w:hAnsi="Arial Narrow" w:cs="Arial"/>
          <w:szCs w:val="28"/>
        </w:rPr>
        <w:t>Registro de preços para a a</w:t>
      </w:r>
      <w:r>
        <w:rPr>
          <w:rFonts w:ascii="Arial Narrow" w:hAnsi="Arial Narrow" w:cs="Arial"/>
          <w:szCs w:val="28"/>
        </w:rPr>
        <w:t xml:space="preserve">quisição de </w:t>
      </w:r>
      <w:r w:rsidR="00B27726">
        <w:rPr>
          <w:rFonts w:ascii="Arial Narrow" w:hAnsi="Arial Narrow" w:cs="Arial"/>
          <w:szCs w:val="28"/>
        </w:rPr>
        <w:t>toners</w:t>
      </w:r>
      <w:r w:rsidR="00964FA6">
        <w:rPr>
          <w:rFonts w:ascii="Arial Narrow" w:hAnsi="Arial Narrow" w:cs="Arial"/>
          <w:szCs w:val="28"/>
        </w:rPr>
        <w:t xml:space="preserve"> e su</w:t>
      </w:r>
      <w:r>
        <w:rPr>
          <w:rFonts w:ascii="Arial Narrow" w:hAnsi="Arial Narrow" w:cs="Arial"/>
          <w:szCs w:val="28"/>
        </w:rPr>
        <w:t>pri</w:t>
      </w:r>
      <w:r w:rsidR="00964FA6">
        <w:rPr>
          <w:rFonts w:ascii="Arial Narrow" w:hAnsi="Arial Narrow" w:cs="Arial"/>
          <w:szCs w:val="28"/>
        </w:rPr>
        <w:t>mentos de informática para uso nos diversos setores do Município de Pains – MG.</w:t>
      </w:r>
    </w:p>
    <w:tbl>
      <w:tblPr>
        <w:tblW w:w="20118" w:type="dxa"/>
        <w:tblInd w:w="-2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1231"/>
        <w:gridCol w:w="1137"/>
        <w:gridCol w:w="5659"/>
        <w:gridCol w:w="2024"/>
        <w:gridCol w:w="1800"/>
        <w:gridCol w:w="1810"/>
        <w:gridCol w:w="5400"/>
        <w:gridCol w:w="40"/>
        <w:gridCol w:w="40"/>
        <w:gridCol w:w="40"/>
        <w:gridCol w:w="20"/>
        <w:gridCol w:w="20"/>
        <w:gridCol w:w="20"/>
        <w:gridCol w:w="20"/>
      </w:tblGrid>
      <w:tr w:rsidR="00964FA6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A6" w:rsidRDefault="00964FA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A6" w:rsidRDefault="00964FA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QUANT.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A6" w:rsidRDefault="00964FA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A6" w:rsidRDefault="00964FA6">
            <w:pPr>
              <w:snapToGrid w:val="0"/>
              <w:ind w:right="-468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ESPECIFICAÇÃO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A6" w:rsidRDefault="00964FA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UNIT.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A6" w:rsidRDefault="00964FA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T.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FA6" w:rsidRDefault="00964FA6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MARCA</w:t>
            </w: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64FA6" w:rsidRDefault="00964FA6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40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64FA6" w:rsidRDefault="00964FA6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64FA6" w:rsidRDefault="00964FA6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64FA6" w:rsidRDefault="00964FA6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E5431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287D" w:rsidRPr="004F749C" w:rsidRDefault="004F749C" w:rsidP="00A6287D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Fita </w:t>
            </w:r>
            <w:r w:rsidR="009A3441" w:rsidRPr="00BE54CC">
              <w:rPr>
                <w:rFonts w:ascii="Arial Narrow" w:hAnsi="Arial Narrow" w:cs="Arial"/>
                <w:bCs/>
              </w:rPr>
              <w:t>para impressora</w:t>
            </w:r>
            <w:r>
              <w:rPr>
                <w:rFonts w:ascii="Arial Narrow" w:hAnsi="Arial Narrow" w:cs="Arial"/>
                <w:bCs/>
              </w:rPr>
              <w:t xml:space="preserve"> matricial</w:t>
            </w:r>
            <w:r w:rsidR="009A3441" w:rsidRPr="00BE54CC">
              <w:rPr>
                <w:rFonts w:ascii="Arial Narrow" w:hAnsi="Arial Narrow" w:cs="Arial"/>
                <w:bCs/>
              </w:rPr>
              <w:t xml:space="preserve"> </w:t>
            </w:r>
            <w:r w:rsidR="009A3441" w:rsidRPr="004F749C">
              <w:rPr>
                <w:rFonts w:ascii="Arial Narrow" w:hAnsi="Arial Narrow" w:cs="Arial"/>
                <w:b/>
                <w:bCs/>
              </w:rPr>
              <w:t>EPSON  FX-890</w:t>
            </w:r>
          </w:p>
          <w:p w:rsidR="009A3441" w:rsidRPr="004F749C" w:rsidRDefault="009A3441" w:rsidP="00A6287D">
            <w:pPr>
              <w:rPr>
                <w:rFonts w:ascii="Arial Narrow" w:hAnsi="Arial Narrow" w:cs="Arial"/>
                <w:bCs/>
              </w:rPr>
            </w:pPr>
            <w:r w:rsidRPr="004F749C">
              <w:rPr>
                <w:rFonts w:ascii="Arial Narrow" w:hAnsi="Arial Narrow" w:cs="Arial"/>
                <w:b/>
                <w:bCs/>
              </w:rPr>
              <w:t>(S015329)</w:t>
            </w:r>
            <w:r w:rsidR="004F749C">
              <w:rPr>
                <w:rFonts w:ascii="Arial Narrow" w:hAnsi="Arial Narrow" w:cs="Arial"/>
                <w:b/>
                <w:bCs/>
              </w:rPr>
              <w:t xml:space="preserve"> </w:t>
            </w:r>
            <w:r w:rsidR="004F749C">
              <w:rPr>
                <w:rFonts w:ascii="Arial Narrow" w:hAnsi="Arial Narrow" w:cs="Arial"/>
                <w:bCs/>
              </w:rPr>
              <w:t>compatível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RP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E5431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6287D" w:rsidRPr="004F749C" w:rsidRDefault="004F749C" w:rsidP="007C314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Fita </w:t>
            </w:r>
            <w:r w:rsidR="009A3441" w:rsidRPr="00BE54CC">
              <w:rPr>
                <w:rFonts w:ascii="Arial Narrow" w:hAnsi="Arial Narrow" w:cs="Arial"/>
                <w:bCs/>
              </w:rPr>
              <w:t>para impressora</w:t>
            </w:r>
            <w:r>
              <w:rPr>
                <w:rFonts w:ascii="Arial Narrow" w:hAnsi="Arial Narrow" w:cs="Arial"/>
                <w:bCs/>
              </w:rPr>
              <w:t xml:space="preserve"> matricial</w:t>
            </w:r>
            <w:r w:rsidR="009A3441" w:rsidRPr="00BE54CC">
              <w:rPr>
                <w:rFonts w:ascii="Arial Narrow" w:hAnsi="Arial Narrow" w:cs="Arial"/>
                <w:bCs/>
              </w:rPr>
              <w:t xml:space="preserve"> </w:t>
            </w:r>
            <w:r w:rsidR="009A3441" w:rsidRPr="004F749C">
              <w:rPr>
                <w:rFonts w:ascii="Arial Narrow" w:hAnsi="Arial Narrow" w:cs="Arial"/>
                <w:b/>
                <w:bCs/>
              </w:rPr>
              <w:t xml:space="preserve">EPSON  LX-300  </w:t>
            </w:r>
          </w:p>
          <w:p w:rsidR="009A3441" w:rsidRPr="004F749C" w:rsidRDefault="009A3441" w:rsidP="007C314C">
            <w:pPr>
              <w:rPr>
                <w:rFonts w:ascii="Arial Narrow" w:hAnsi="Arial Narrow" w:cs="Arial"/>
                <w:bCs/>
              </w:rPr>
            </w:pPr>
            <w:r w:rsidRPr="004F749C">
              <w:rPr>
                <w:rFonts w:ascii="Arial Narrow" w:hAnsi="Arial Narrow" w:cs="Arial"/>
                <w:b/>
                <w:bCs/>
              </w:rPr>
              <w:t>(S015631)</w:t>
            </w:r>
            <w:r w:rsidR="004F749C">
              <w:rPr>
                <w:rFonts w:ascii="Arial Narrow" w:hAnsi="Arial Narrow" w:cs="Arial"/>
                <w:b/>
                <w:bCs/>
              </w:rPr>
              <w:t xml:space="preserve"> </w:t>
            </w:r>
            <w:r w:rsidR="004F749C">
              <w:rPr>
                <w:rFonts w:ascii="Arial Narrow" w:hAnsi="Arial Narrow" w:cs="Arial"/>
                <w:bCs/>
              </w:rPr>
              <w:t>compatível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E5431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12A preto (Q2612A)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="006E76E4">
              <w:rPr>
                <w:rFonts w:ascii="Arial Narrow" w:hAnsi="Arial Narrow" w:cs="Arial"/>
                <w:bCs/>
              </w:rPr>
              <w:t xml:space="preserve">para impressora HP Laserjet 1022 </w:t>
            </w:r>
            <w:r w:rsidRPr="00BE54CC">
              <w:rPr>
                <w:rFonts w:ascii="Arial Narrow" w:hAnsi="Arial Narrow" w:cs="Arial"/>
                <w:bCs/>
              </w:rPr>
              <w:t>– rendimento 2000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E5431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26A preto (CF226A)</w:t>
            </w:r>
            <w:r w:rsidR="006E76E4">
              <w:rPr>
                <w:rFonts w:ascii="Arial Narrow" w:hAnsi="Arial Narrow" w:cs="Arial"/>
                <w:bCs/>
              </w:rPr>
              <w:t xml:space="preserve"> para impressora HP Laserjet  PRO M402DN</w:t>
            </w:r>
            <w:r w:rsidRPr="00BE54CC">
              <w:rPr>
                <w:rFonts w:ascii="Arial Narrow" w:hAnsi="Arial Narrow" w:cs="Arial"/>
                <w:bCs/>
              </w:rPr>
              <w:t xml:space="preserve"> – rendimento 3100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2633AD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36A preto (CB436A)</w:t>
            </w:r>
            <w:r w:rsidR="006E76E4">
              <w:rPr>
                <w:rFonts w:ascii="Arial Narrow" w:hAnsi="Arial Narrow" w:cs="Arial"/>
                <w:bCs/>
              </w:rPr>
              <w:t xml:space="preserve"> para impressora HP Laserjet M1120 MFP</w:t>
            </w:r>
            <w:r w:rsidRPr="00BE54CC">
              <w:rPr>
                <w:rFonts w:ascii="Arial Narrow" w:hAnsi="Arial Narrow" w:cs="Arial"/>
                <w:bCs/>
              </w:rPr>
              <w:t xml:space="preserve"> – rendimento 2000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8B447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83A preto (CF283)</w:t>
            </w:r>
            <w:r w:rsidR="006E76E4">
              <w:rPr>
                <w:rFonts w:ascii="Arial Narrow" w:hAnsi="Arial Narrow" w:cs="Arial"/>
                <w:bCs/>
              </w:rPr>
              <w:t xml:space="preserve"> para impressora HP Laserjet MFP M127FN</w:t>
            </w:r>
            <w:r w:rsidRPr="00BE54CC">
              <w:rPr>
                <w:rFonts w:ascii="Arial Narrow" w:hAnsi="Arial Narrow" w:cs="Arial"/>
                <w:bCs/>
              </w:rPr>
              <w:t xml:space="preserve"> – rendimento 1500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8B447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5537C3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85A preto (CE285A)</w:t>
            </w:r>
            <w:r w:rsidR="006E76E4">
              <w:rPr>
                <w:rFonts w:ascii="Arial Narrow" w:hAnsi="Arial Narrow" w:cs="Arial"/>
                <w:bCs/>
              </w:rPr>
              <w:t xml:space="preserve"> para impressora HP Laserjet P1102</w:t>
            </w:r>
            <w:r w:rsidR="005537C3">
              <w:rPr>
                <w:rFonts w:ascii="Arial Narrow" w:hAnsi="Arial Narrow" w:cs="Arial"/>
                <w:bCs/>
              </w:rPr>
              <w:t xml:space="preserve"> / M1132</w:t>
            </w:r>
            <w:r w:rsidRPr="00BE54CC">
              <w:rPr>
                <w:rFonts w:ascii="Arial Narrow" w:hAnsi="Arial Narrow" w:cs="Arial"/>
                <w:bCs/>
              </w:rPr>
              <w:t xml:space="preserve"> – rendimento 1600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E5431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05A preto (CE505A)</w:t>
            </w:r>
            <w:r w:rsidR="005537C3">
              <w:rPr>
                <w:rFonts w:ascii="Arial Narrow" w:hAnsi="Arial Narrow" w:cs="Arial"/>
                <w:bCs/>
              </w:rPr>
              <w:t xml:space="preserve"> para impressora HP Laserjet P2035</w:t>
            </w:r>
            <w:r w:rsidRPr="00BE54CC">
              <w:rPr>
                <w:rFonts w:ascii="Arial Narrow" w:hAnsi="Arial Narrow" w:cs="Arial"/>
                <w:bCs/>
              </w:rPr>
              <w:t xml:space="preserve"> – rendimento 2300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E5431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55A preto (CE</w:t>
            </w:r>
            <w:r w:rsidR="00E158A1" w:rsidRPr="00702D45">
              <w:rPr>
                <w:rFonts w:ascii="Arial Narrow" w:hAnsi="Arial Narrow" w:cs="Arial"/>
                <w:b/>
                <w:bCs/>
              </w:rPr>
              <w:t>25</w:t>
            </w:r>
            <w:r w:rsidRPr="00702D45">
              <w:rPr>
                <w:rFonts w:ascii="Arial Narrow" w:hAnsi="Arial Narrow" w:cs="Arial"/>
                <w:b/>
                <w:bCs/>
              </w:rPr>
              <w:t>5A)</w:t>
            </w:r>
            <w:r w:rsidR="005537C3">
              <w:rPr>
                <w:rFonts w:ascii="Arial Narrow" w:hAnsi="Arial Narrow" w:cs="Arial"/>
                <w:bCs/>
              </w:rPr>
              <w:t xml:space="preserve"> para impressora HP </w:t>
            </w:r>
            <w:r w:rsidR="005537C3">
              <w:rPr>
                <w:rFonts w:ascii="Arial Narrow" w:hAnsi="Arial Narrow" w:cs="Arial"/>
                <w:bCs/>
              </w:rPr>
              <w:lastRenderedPageBreak/>
              <w:t>Laserjet P3015</w:t>
            </w:r>
            <w:r w:rsidRPr="00BE54CC">
              <w:rPr>
                <w:rFonts w:ascii="Arial Narrow" w:hAnsi="Arial Narrow" w:cs="Arial"/>
                <w:bCs/>
              </w:rPr>
              <w:t xml:space="preserve"> – rendimento 6000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RP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E5431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55X preto (CE</w:t>
            </w:r>
            <w:r w:rsidR="00E158A1" w:rsidRPr="00702D45">
              <w:rPr>
                <w:rFonts w:ascii="Arial Narrow" w:hAnsi="Arial Narrow" w:cs="Arial"/>
                <w:b/>
                <w:bCs/>
              </w:rPr>
              <w:t>25</w:t>
            </w:r>
            <w:r w:rsidRPr="00702D45">
              <w:rPr>
                <w:rFonts w:ascii="Arial Narrow" w:hAnsi="Arial Narrow" w:cs="Arial"/>
                <w:b/>
                <w:bCs/>
              </w:rPr>
              <w:t>5X)</w:t>
            </w:r>
            <w:r w:rsidR="005537C3">
              <w:rPr>
                <w:rFonts w:ascii="Arial Narrow" w:hAnsi="Arial Narrow" w:cs="Arial"/>
                <w:bCs/>
              </w:rPr>
              <w:t xml:space="preserve"> para impressora HP Laserjet P3015</w:t>
            </w:r>
            <w:r w:rsidRPr="00BE54CC">
              <w:rPr>
                <w:rFonts w:ascii="Arial Narrow" w:hAnsi="Arial Narrow" w:cs="Arial"/>
                <w:bCs/>
              </w:rPr>
              <w:t xml:space="preserve"> – rendimento 12500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RP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37204C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E54CC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 </w:t>
            </w:r>
            <w:r w:rsidRPr="00702D45">
              <w:rPr>
                <w:rFonts w:ascii="Arial Narrow" w:hAnsi="Arial Narrow" w:cs="Arial"/>
                <w:b/>
                <w:bCs/>
              </w:rPr>
              <w:t>HP 125A (Preto CB540A)</w:t>
            </w:r>
            <w:r w:rsidR="005537C3">
              <w:rPr>
                <w:rFonts w:ascii="Arial Narrow" w:hAnsi="Arial Narrow" w:cs="Arial"/>
                <w:bCs/>
              </w:rPr>
              <w:t xml:space="preserve"> para impressora HP Color Laserjet CP1510</w:t>
            </w:r>
            <w:r w:rsidRPr="00BE54CC">
              <w:rPr>
                <w:rFonts w:ascii="Arial Narrow" w:hAnsi="Arial Narrow" w:cs="Arial"/>
                <w:bCs/>
              </w:rPr>
              <w:t xml:space="preserve"> – rendimento 2200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37204C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E54315">
              <w:rPr>
                <w:rFonts w:ascii="Arial Narrow" w:hAnsi="Arial Narrow" w:cs="Arial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BE54CC" w:rsidP="00BE54CC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>
              <w:rPr>
                <w:rFonts w:ascii="Arial Narrow" w:hAnsi="Arial Narrow" w:cs="Arial"/>
                <w:bCs/>
              </w:rPr>
              <w:t xml:space="preserve"> compatível</w:t>
            </w:r>
            <w:r w:rsidR="009A3441" w:rsidRPr="00BE54CC">
              <w:rPr>
                <w:rFonts w:ascii="Arial Narrow" w:hAnsi="Arial Narrow" w:cs="Arial"/>
                <w:bCs/>
              </w:rPr>
              <w:t xml:space="preserve"> </w:t>
            </w:r>
            <w:r w:rsidR="009A3441" w:rsidRPr="00702D45">
              <w:rPr>
                <w:rFonts w:ascii="Arial Narrow" w:hAnsi="Arial Narrow" w:cs="Arial"/>
                <w:b/>
                <w:bCs/>
              </w:rPr>
              <w:t>HP 125A (Ciano CB541A)</w:t>
            </w:r>
            <w:r w:rsidR="005537C3">
              <w:rPr>
                <w:rFonts w:ascii="Arial Narrow" w:hAnsi="Arial Narrow" w:cs="Arial"/>
                <w:bCs/>
              </w:rPr>
              <w:t xml:space="preserve"> para impressora HP Color Laserjet CP1510</w:t>
            </w:r>
            <w:r w:rsidR="009A3441" w:rsidRPr="00BE54CC">
              <w:rPr>
                <w:rFonts w:ascii="Arial Narrow" w:hAnsi="Arial Narrow" w:cs="Arial"/>
                <w:bCs/>
              </w:rPr>
              <w:t xml:space="preserve"> – rendimento 1400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37204C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E54315">
              <w:rPr>
                <w:rFonts w:ascii="Arial Narrow" w:hAnsi="Arial Narrow" w:cs="Arial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E54CC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125A (Amarelo CB542A)</w:t>
            </w:r>
            <w:r w:rsidR="005537C3">
              <w:rPr>
                <w:rFonts w:ascii="Arial Narrow" w:hAnsi="Arial Narrow" w:cs="Arial"/>
                <w:bCs/>
              </w:rPr>
              <w:t xml:space="preserve"> para impressora HP Color Laserjet CP1510</w:t>
            </w:r>
            <w:r w:rsidRPr="00BE54CC">
              <w:rPr>
                <w:rFonts w:ascii="Arial Narrow" w:hAnsi="Arial Narrow" w:cs="Arial"/>
                <w:bCs/>
              </w:rPr>
              <w:t xml:space="preserve"> – rendimento 1400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37204C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E54315">
              <w:rPr>
                <w:rFonts w:ascii="Arial Narrow" w:hAnsi="Arial Narrow" w:cs="Arial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E54CC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125A (Magenta CB543A)</w:t>
            </w:r>
            <w:r w:rsidR="005537C3">
              <w:rPr>
                <w:rFonts w:ascii="Arial Narrow" w:hAnsi="Arial Narrow" w:cs="Arial"/>
                <w:bCs/>
              </w:rPr>
              <w:t xml:space="preserve"> para impressora HP Color Laserjet CP1510</w:t>
            </w:r>
            <w:r w:rsidRPr="00BE54CC">
              <w:rPr>
                <w:rFonts w:ascii="Arial Narrow" w:hAnsi="Arial Narrow" w:cs="Arial"/>
                <w:bCs/>
              </w:rPr>
              <w:t xml:space="preserve"> – rendimento 1400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861F2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5537C3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126A (Preto CE310A)</w:t>
            </w:r>
            <w:r w:rsidR="005537C3">
              <w:rPr>
                <w:rFonts w:ascii="Arial Narrow" w:hAnsi="Arial Narrow" w:cs="Arial"/>
                <w:bCs/>
              </w:rPr>
              <w:t xml:space="preserve"> para impressora HP Color Laserjet CP1025</w:t>
            </w:r>
            <w:r w:rsidRPr="00BE54CC">
              <w:rPr>
                <w:rFonts w:ascii="Arial Narrow" w:hAnsi="Arial Narrow" w:cs="Arial"/>
                <w:bCs/>
              </w:rPr>
              <w:t xml:space="preserve"> – rendimento 1200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861F2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E54CC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BE54CC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126A (Ciano CE311A)</w:t>
            </w:r>
            <w:r w:rsidR="005537C3">
              <w:rPr>
                <w:rFonts w:ascii="Arial Narrow" w:hAnsi="Arial Narrow" w:cs="Arial"/>
                <w:bCs/>
              </w:rPr>
              <w:t xml:space="preserve"> para impressora HP Color Laserjet CP1025</w:t>
            </w:r>
            <w:r w:rsidRPr="00BE54CC">
              <w:rPr>
                <w:rFonts w:ascii="Arial Narrow" w:hAnsi="Arial Narrow" w:cs="Arial"/>
                <w:bCs/>
              </w:rPr>
              <w:t xml:space="preserve"> – rendimento 1000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861F2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E54CC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126A (Amarelo CE312A)</w:t>
            </w:r>
            <w:r w:rsidR="005537C3">
              <w:rPr>
                <w:rFonts w:ascii="Arial Narrow" w:hAnsi="Arial Narrow" w:cs="Arial"/>
                <w:bCs/>
              </w:rPr>
              <w:t xml:space="preserve"> para impressora HP Color Laserjet CP1025</w:t>
            </w:r>
            <w:r w:rsidRPr="00BE54CC">
              <w:rPr>
                <w:rFonts w:ascii="Arial Narrow" w:hAnsi="Arial Narrow" w:cs="Arial"/>
                <w:bCs/>
              </w:rPr>
              <w:t xml:space="preserve"> – rendimento 1000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RP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tabs>
                <w:tab w:val="left" w:pos="650"/>
              </w:tabs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861F2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E54CC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126A (Magenta CE313A)</w:t>
            </w:r>
            <w:r w:rsidR="005537C3">
              <w:rPr>
                <w:rFonts w:ascii="Arial Narrow" w:hAnsi="Arial Narrow" w:cs="Arial"/>
                <w:bCs/>
              </w:rPr>
              <w:t xml:space="preserve"> para impressora HP Color Laserjet CP1025</w:t>
            </w:r>
            <w:r w:rsidRPr="00BE54CC">
              <w:rPr>
                <w:rFonts w:ascii="Arial Narrow" w:hAnsi="Arial Narrow" w:cs="Arial"/>
                <w:bCs/>
              </w:rPr>
              <w:t xml:space="preserve"> – rendimento</w:t>
            </w:r>
            <w:r w:rsidR="00B0159B" w:rsidRPr="00BE54CC">
              <w:rPr>
                <w:rFonts w:ascii="Arial Narrow" w:hAnsi="Arial Narrow" w:cs="Arial"/>
                <w:bCs/>
              </w:rPr>
              <w:t xml:space="preserve"> </w:t>
            </w:r>
            <w:r w:rsidRPr="00BE54CC">
              <w:rPr>
                <w:rFonts w:ascii="Arial Narrow" w:hAnsi="Arial Narrow" w:cs="Arial"/>
                <w:bCs/>
              </w:rPr>
              <w:t>1000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RP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861F2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12E03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128A (Preto CE320A)</w:t>
            </w:r>
            <w:r w:rsidR="00B12E03">
              <w:rPr>
                <w:rFonts w:ascii="Arial Narrow" w:hAnsi="Arial Narrow" w:cs="Arial"/>
                <w:bCs/>
              </w:rPr>
              <w:t xml:space="preserve"> para impressora HP Color Laserjet CN1415FN</w:t>
            </w:r>
            <w:r w:rsidRPr="00BE54CC">
              <w:rPr>
                <w:rFonts w:ascii="Arial Narrow" w:hAnsi="Arial Narrow" w:cs="Arial"/>
                <w:bCs/>
              </w:rPr>
              <w:t xml:space="preserve"> – rendimento 2000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P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P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861F2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2772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128A (Ciano CE321A)</w:t>
            </w:r>
            <w:r w:rsidR="00B12E03">
              <w:rPr>
                <w:rFonts w:ascii="Arial Narrow" w:hAnsi="Arial Narrow" w:cs="Arial"/>
                <w:bCs/>
              </w:rPr>
              <w:t xml:space="preserve"> para impressora HP Color Laserjet CN1415FN</w:t>
            </w:r>
            <w:r w:rsidRPr="00BE54CC">
              <w:rPr>
                <w:rFonts w:ascii="Arial Narrow" w:hAnsi="Arial Narrow" w:cs="Arial"/>
                <w:bCs/>
              </w:rPr>
              <w:t xml:space="preserve"> – rendimento 1300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861F25" w:rsidP="00861F2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2772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128A (Amarelo CE322A)</w:t>
            </w:r>
            <w:r w:rsidR="00B12E03">
              <w:rPr>
                <w:rFonts w:ascii="Arial Narrow" w:hAnsi="Arial Narrow" w:cs="Arial"/>
                <w:bCs/>
              </w:rPr>
              <w:t xml:space="preserve"> para impressora HP Color Laserjet CN1415FN</w:t>
            </w:r>
            <w:r w:rsidRPr="00BE54CC">
              <w:rPr>
                <w:rFonts w:ascii="Arial Narrow" w:hAnsi="Arial Narrow" w:cs="Arial"/>
                <w:bCs/>
              </w:rPr>
              <w:t xml:space="preserve"> – rendimento 1300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861F2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2772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128A (Magenta CE323A)</w:t>
            </w:r>
            <w:r w:rsidR="00B12E03">
              <w:rPr>
                <w:rFonts w:ascii="Arial Narrow" w:hAnsi="Arial Narrow" w:cs="Arial"/>
                <w:bCs/>
              </w:rPr>
              <w:t xml:space="preserve"> para impressora HP Color Laserjet CN1415FN</w:t>
            </w:r>
            <w:r w:rsidRPr="00BE54CC">
              <w:rPr>
                <w:rFonts w:ascii="Arial Narrow" w:hAnsi="Arial Narrow" w:cs="Arial"/>
                <w:bCs/>
              </w:rPr>
              <w:t xml:space="preserve"> – rendimento 1300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12E03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312A (Preto CF380A)</w:t>
            </w:r>
            <w:r w:rsidR="00B12E03">
              <w:rPr>
                <w:rFonts w:ascii="Arial Narrow" w:hAnsi="Arial Narrow" w:cs="Arial"/>
                <w:bCs/>
              </w:rPr>
              <w:t xml:space="preserve"> para impressora HP Color Laserjet Pro MFP M476 FDW</w:t>
            </w:r>
            <w:r w:rsidRPr="00BE54CC">
              <w:rPr>
                <w:rFonts w:ascii="Arial Narrow" w:hAnsi="Arial Narrow" w:cs="Arial"/>
                <w:bCs/>
              </w:rPr>
              <w:t>– rendimento 2400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3043C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312A (Ciano CF381A)</w:t>
            </w:r>
            <w:r w:rsidR="00B12E03">
              <w:rPr>
                <w:rFonts w:ascii="Arial Narrow" w:hAnsi="Arial Narrow" w:cs="Arial"/>
                <w:bCs/>
              </w:rPr>
              <w:t xml:space="preserve"> para impressora HP Color Laserjet Pro MFP M476 FDW</w:t>
            </w:r>
            <w:r w:rsidRPr="00BE54CC">
              <w:rPr>
                <w:rFonts w:ascii="Arial Narrow" w:hAnsi="Arial Narrow" w:cs="Arial"/>
                <w:bCs/>
              </w:rPr>
              <w:t xml:space="preserve"> – rendimento 2400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3043C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312A (Amarelo CF382AB)</w:t>
            </w:r>
            <w:r w:rsidR="00FA0FAF">
              <w:rPr>
                <w:rFonts w:ascii="Arial Narrow" w:hAnsi="Arial Narrow" w:cs="Arial"/>
                <w:bCs/>
              </w:rPr>
              <w:t xml:space="preserve"> para impressora HP Color Laserjet Pro MFP M476 FDW</w:t>
            </w:r>
            <w:r w:rsidRPr="00BE54CC">
              <w:rPr>
                <w:rFonts w:ascii="Arial Narrow" w:hAnsi="Arial Narrow" w:cs="Arial"/>
                <w:bCs/>
              </w:rPr>
              <w:t xml:space="preserve"> – rendimento 2400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3043C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312A (Magenta CF383AB)</w:t>
            </w:r>
            <w:r w:rsidR="00FA0FAF">
              <w:rPr>
                <w:rFonts w:ascii="Arial Narrow" w:hAnsi="Arial Narrow" w:cs="Arial"/>
                <w:bCs/>
              </w:rPr>
              <w:t xml:space="preserve"> para impressora HP Color Laserjet Pro MFP M476 FDW</w:t>
            </w:r>
            <w:r w:rsidRPr="00BE54CC">
              <w:rPr>
                <w:rFonts w:ascii="Arial Narrow" w:hAnsi="Arial Narrow" w:cs="Arial"/>
                <w:bCs/>
              </w:rPr>
              <w:t xml:space="preserve"> – rendimento 2400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FA0FAF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410A (Preto CF410AB)</w:t>
            </w:r>
            <w:r w:rsidR="00FA0FAF">
              <w:rPr>
                <w:rFonts w:ascii="Arial Narrow" w:hAnsi="Arial Narrow" w:cs="Arial"/>
                <w:bCs/>
              </w:rPr>
              <w:t xml:space="preserve"> para impressora HP Color Laserjet Pro MFP M477 FDW</w:t>
            </w:r>
            <w:r w:rsidRPr="00BE54CC">
              <w:rPr>
                <w:rFonts w:ascii="Arial Narrow" w:hAnsi="Arial Narrow" w:cs="Arial"/>
                <w:bCs/>
              </w:rPr>
              <w:t xml:space="preserve"> – rendimento 2300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2772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410A (Ciano CF411AB)</w:t>
            </w:r>
            <w:r w:rsidR="00FA0FAF">
              <w:rPr>
                <w:rFonts w:ascii="Arial Narrow" w:hAnsi="Arial Narrow" w:cs="Arial"/>
                <w:bCs/>
              </w:rPr>
              <w:t xml:space="preserve"> para impressora HP Color Laserjet Pro MFP M477 FDW</w:t>
            </w:r>
            <w:r w:rsidRPr="00BE54CC">
              <w:rPr>
                <w:rFonts w:ascii="Arial Narrow" w:hAnsi="Arial Narrow" w:cs="Arial"/>
                <w:bCs/>
              </w:rPr>
              <w:t xml:space="preserve"> – rendimento 2300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2772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410A (Amarelo CF412AB)</w:t>
            </w:r>
            <w:r w:rsidR="00FA0FAF">
              <w:rPr>
                <w:rFonts w:ascii="Arial Narrow" w:hAnsi="Arial Narrow" w:cs="Arial"/>
                <w:bCs/>
              </w:rPr>
              <w:t xml:space="preserve"> para impressora HP Color Laserjet Pro MFP M477 FDW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="00FA0FAF">
              <w:rPr>
                <w:rFonts w:ascii="Arial Narrow" w:hAnsi="Arial Narrow" w:cs="Arial"/>
                <w:bCs/>
              </w:rPr>
              <w:t xml:space="preserve"> </w:t>
            </w:r>
            <w:r w:rsidRPr="00BE54CC">
              <w:rPr>
                <w:rFonts w:ascii="Arial Narrow" w:hAnsi="Arial Narrow" w:cs="Arial"/>
                <w:bCs/>
              </w:rPr>
              <w:t>– rendimento 2300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B2772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HP 410A (Magenta CF413AB)</w:t>
            </w:r>
            <w:r w:rsidR="00FA0FAF">
              <w:rPr>
                <w:rFonts w:ascii="Arial Narrow" w:hAnsi="Arial Narrow" w:cs="Arial"/>
                <w:bCs/>
              </w:rPr>
              <w:t xml:space="preserve"> para impressora HP Color Laserjet Pro MFP M477 FDW </w:t>
            </w:r>
            <w:r w:rsidRPr="00BE54CC">
              <w:rPr>
                <w:rFonts w:ascii="Arial Narrow" w:hAnsi="Arial Narrow" w:cs="Arial"/>
                <w:bCs/>
              </w:rPr>
              <w:t xml:space="preserve"> – rendimento 2300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94047F">
              <w:rPr>
                <w:rFonts w:ascii="Arial Narrow" w:hAnsi="Arial Narrow" w:cs="Arial"/>
                <w:b/>
                <w:bCs/>
              </w:rPr>
              <w:t>Brother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TN-360 preto</w:t>
            </w:r>
            <w:r w:rsidRPr="00BE54CC">
              <w:rPr>
                <w:rFonts w:ascii="Arial Narrow" w:hAnsi="Arial Narrow" w:cs="Arial"/>
                <w:bCs/>
              </w:rPr>
              <w:t xml:space="preserve"> – rendimento 2600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94047F">
              <w:rPr>
                <w:rFonts w:ascii="Arial Narrow" w:hAnsi="Arial Narrow" w:cs="Arial"/>
                <w:b/>
                <w:bCs/>
              </w:rPr>
              <w:t>Brother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TN-450 preto</w:t>
            </w:r>
            <w:r w:rsidRPr="00BE54CC">
              <w:rPr>
                <w:rFonts w:ascii="Arial Narrow" w:hAnsi="Arial Narrow" w:cs="Arial"/>
                <w:bCs/>
              </w:rPr>
              <w:t xml:space="preserve"> – rendimento 2600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94047F">
              <w:rPr>
                <w:rFonts w:ascii="Arial Narrow" w:hAnsi="Arial Narrow" w:cs="Arial"/>
                <w:b/>
                <w:bCs/>
              </w:rPr>
              <w:t xml:space="preserve">Brother </w:t>
            </w:r>
            <w:r w:rsidRPr="00702D45">
              <w:rPr>
                <w:rFonts w:ascii="Arial Narrow" w:hAnsi="Arial Narrow" w:cs="Arial"/>
                <w:b/>
                <w:bCs/>
              </w:rPr>
              <w:t>TN-580 preto</w:t>
            </w:r>
            <w:r w:rsidRPr="00BE54CC">
              <w:rPr>
                <w:rFonts w:ascii="Arial Narrow" w:hAnsi="Arial Narrow" w:cs="Arial"/>
                <w:bCs/>
              </w:rPr>
              <w:t xml:space="preserve"> – rendimento 7000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94047F">
              <w:rPr>
                <w:rFonts w:ascii="Arial Narrow" w:hAnsi="Arial Narrow" w:cs="Arial"/>
                <w:b/>
                <w:bCs/>
              </w:rPr>
              <w:t>Brother T</w:t>
            </w:r>
            <w:r w:rsidRPr="00702D45">
              <w:rPr>
                <w:rFonts w:ascii="Arial Narrow" w:hAnsi="Arial Narrow" w:cs="Arial"/>
                <w:b/>
                <w:bCs/>
              </w:rPr>
              <w:t>N-650 preto</w:t>
            </w:r>
            <w:r w:rsidRPr="00BE54CC">
              <w:rPr>
                <w:rFonts w:ascii="Arial Narrow" w:hAnsi="Arial Narrow" w:cs="Arial"/>
                <w:bCs/>
              </w:rPr>
              <w:t xml:space="preserve"> – rendimento 8000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 w:rsidP="00B65F79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E54315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6E2462">
              <w:rPr>
                <w:rFonts w:ascii="Arial Narrow" w:hAnsi="Arial Narrow" w:cs="Arial"/>
              </w:rPr>
              <w:t>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6E2462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94047F">
              <w:rPr>
                <w:rFonts w:ascii="Arial Narrow" w:hAnsi="Arial Narrow" w:cs="Arial"/>
                <w:b/>
                <w:bCs/>
              </w:rPr>
              <w:t>Brother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TN-</w:t>
            </w:r>
            <w:r w:rsidR="006E2462" w:rsidRPr="00702D45">
              <w:rPr>
                <w:rFonts w:ascii="Arial Narrow" w:hAnsi="Arial Narrow" w:cs="Arial"/>
                <w:b/>
                <w:bCs/>
              </w:rPr>
              <w:t>720/750</w:t>
            </w:r>
            <w:r w:rsidRPr="00702D45">
              <w:rPr>
                <w:rFonts w:ascii="Arial Narrow" w:hAnsi="Arial Narrow" w:cs="Arial"/>
                <w:b/>
                <w:bCs/>
              </w:rPr>
              <w:t xml:space="preserve"> preto</w:t>
            </w:r>
            <w:r w:rsidRPr="00BE54CC">
              <w:rPr>
                <w:rFonts w:ascii="Arial Narrow" w:hAnsi="Arial Narrow" w:cs="Arial"/>
                <w:bCs/>
              </w:rPr>
              <w:t xml:space="preserve"> – rendimento </w:t>
            </w:r>
            <w:r w:rsidR="006E2462">
              <w:rPr>
                <w:rFonts w:ascii="Arial Narrow" w:hAnsi="Arial Narrow" w:cs="Arial"/>
                <w:bCs/>
              </w:rPr>
              <w:t>8</w:t>
            </w:r>
            <w:r w:rsidRPr="00BE54CC">
              <w:rPr>
                <w:rFonts w:ascii="Arial Narrow" w:hAnsi="Arial Narrow" w:cs="Arial"/>
                <w:bCs/>
              </w:rPr>
              <w:t>000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6E2462" w:rsidTr="00121F1F">
        <w:trPr>
          <w:trHeight w:val="448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6E2462" w:rsidRDefault="006E2462" w:rsidP="00D87BC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6E2462" w:rsidRDefault="006E2462" w:rsidP="00D87BC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6E2462" w:rsidRDefault="006E2462" w:rsidP="00D87BC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2462" w:rsidRPr="00BE54CC" w:rsidRDefault="006E2462" w:rsidP="00D87BC1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94047F">
              <w:rPr>
                <w:rFonts w:ascii="Arial Narrow" w:hAnsi="Arial Narrow" w:cs="Arial"/>
                <w:b/>
                <w:bCs/>
              </w:rPr>
              <w:t>Brother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TN-1060 preto</w:t>
            </w:r>
            <w:r w:rsidRPr="00BE54CC">
              <w:rPr>
                <w:rFonts w:ascii="Arial Narrow" w:hAnsi="Arial Narrow" w:cs="Arial"/>
                <w:bCs/>
              </w:rPr>
              <w:t xml:space="preserve"> – rendimento 1000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6E2462" w:rsidTr="00121F1F">
        <w:trPr>
          <w:trHeight w:val="448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6E2462" w:rsidRDefault="006E2462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37.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6E2462" w:rsidRDefault="006E2462" w:rsidP="00D87BC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6E2462" w:rsidRDefault="006E2462" w:rsidP="00D87BC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E2462" w:rsidRPr="00BE54CC" w:rsidRDefault="006E2462" w:rsidP="00D87BC1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94047F">
              <w:rPr>
                <w:rFonts w:ascii="Arial Narrow" w:hAnsi="Arial Narrow" w:cs="Arial"/>
                <w:b/>
                <w:bCs/>
              </w:rPr>
              <w:t xml:space="preserve">Brother </w:t>
            </w:r>
            <w:r w:rsidRPr="00702D45">
              <w:rPr>
                <w:rFonts w:ascii="Arial Narrow" w:hAnsi="Arial Narrow" w:cs="Arial"/>
                <w:b/>
                <w:bCs/>
              </w:rPr>
              <w:t>TN-3392 preto</w:t>
            </w:r>
            <w:r w:rsidRPr="00BE54CC">
              <w:rPr>
                <w:rFonts w:ascii="Arial Narrow" w:hAnsi="Arial Narrow" w:cs="Arial"/>
                <w:bCs/>
              </w:rPr>
              <w:t xml:space="preserve"> – rendimento 12000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6E2462" w:rsidRPr="0037204C" w:rsidRDefault="006E2462">
            <w:pPr>
              <w:snapToGrid w:val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6E2462" w:rsidRPr="0037204C" w:rsidRDefault="006E2462">
            <w:pPr>
              <w:snapToGrid w:val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6E2462" w:rsidRPr="0037204C" w:rsidRDefault="006E2462">
            <w:pPr>
              <w:snapToGrid w:val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6E2462" w:rsidRDefault="006E2462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rPr>
          <w:trHeight w:val="448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Pr="001736E9" w:rsidRDefault="005F0ADA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lastRenderedPageBreak/>
              <w:t>3</w:t>
            </w:r>
            <w:r w:rsidR="006E2462">
              <w:rPr>
                <w:rFonts w:ascii="Arial Narrow" w:hAnsi="Arial Narrow" w:cs="Arial"/>
              </w:rPr>
              <w:t>8</w:t>
            </w:r>
            <w:r w:rsidRPr="001736E9"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Pr="001736E9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Pr="001736E9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78420C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Ricoh Type</w:t>
            </w:r>
            <w:r w:rsidR="00B0159B" w:rsidRPr="00702D45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1130D</w:t>
            </w:r>
            <w:r w:rsidRPr="00BE54CC">
              <w:rPr>
                <w:rFonts w:ascii="Arial Narrow" w:hAnsi="Arial Narrow" w:cs="Arial"/>
                <w:bCs/>
              </w:rPr>
              <w:t xml:space="preserve">  p/ impressora AFICIO MP1500 – rendimento 9000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Pr="0037204C" w:rsidRDefault="009A3441">
            <w:pPr>
              <w:snapToGrid w:val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Pr="0037204C" w:rsidRDefault="009A3441">
            <w:pPr>
              <w:snapToGrid w:val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Pr="0037204C" w:rsidRDefault="009A3441">
            <w:pPr>
              <w:snapToGrid w:val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Pr="001736E9" w:rsidRDefault="009A3441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3</w:t>
            </w:r>
            <w:r w:rsidR="006E2462">
              <w:rPr>
                <w:rFonts w:ascii="Arial Narrow" w:hAnsi="Arial Narrow" w:cs="Arial"/>
              </w:rPr>
              <w:t>9</w:t>
            </w:r>
            <w:r w:rsidR="005F0ADA" w:rsidRPr="001736E9"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Pr="001736E9" w:rsidRDefault="00203BF5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30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Pr="001736E9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78420C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Ricoh Type</w:t>
            </w:r>
            <w:r w:rsidR="00F36FD8" w:rsidRPr="00702D45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1140D</w:t>
            </w:r>
            <w:r w:rsidRPr="00BE54CC">
              <w:rPr>
                <w:rFonts w:ascii="Arial Narrow" w:hAnsi="Arial Narrow" w:cs="Arial"/>
                <w:bCs/>
              </w:rPr>
              <w:t xml:space="preserve">  p/ impressora AFÍCIO 1015 – rendimento 9000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Pr="0037204C" w:rsidRDefault="009A3441">
            <w:pPr>
              <w:snapToGrid w:val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Pr="0037204C" w:rsidRDefault="009A3441">
            <w:pPr>
              <w:snapToGrid w:val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Pr="0037204C" w:rsidRDefault="009A3441">
            <w:pPr>
              <w:snapToGrid w:val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F36FD8" w:rsidTr="00121F1F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F36FD8" w:rsidRPr="001736E9" w:rsidRDefault="006E2462" w:rsidP="00B65F79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</w:t>
            </w:r>
            <w:r w:rsidR="00F36FD8" w:rsidRPr="001736E9"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F36FD8" w:rsidRPr="001736E9" w:rsidRDefault="00F36FD8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30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F36FD8" w:rsidRPr="001736E9" w:rsidRDefault="00F36FD8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36FD8" w:rsidRPr="00BE54CC" w:rsidRDefault="00F36FD8" w:rsidP="0078420C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Ricoh Type 1170D/1270D</w:t>
            </w:r>
            <w:r w:rsidRPr="00BE54CC">
              <w:rPr>
                <w:rFonts w:ascii="Arial Narrow" w:hAnsi="Arial Narrow" w:cs="Arial"/>
                <w:bCs/>
              </w:rPr>
              <w:t xml:space="preserve">  para impressora AFÍCIO MP 201 SPF – rendimento 7000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F36FD8" w:rsidRPr="0037204C" w:rsidRDefault="00F36FD8">
            <w:pPr>
              <w:snapToGrid w:val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F36FD8" w:rsidRPr="0037204C" w:rsidRDefault="00F36FD8">
            <w:pPr>
              <w:snapToGrid w:val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F36FD8" w:rsidRPr="0037204C" w:rsidRDefault="00F36FD8">
            <w:pPr>
              <w:snapToGrid w:val="0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F36FD8" w:rsidRDefault="00F36FD8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F36FD8" w:rsidRDefault="00F36FD8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F36FD8" w:rsidRDefault="00F36FD8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F36FD8" w:rsidRDefault="00F36FD8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F36FD8" w:rsidRDefault="00F36FD8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F36FD8" w:rsidRDefault="00F36FD8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B27726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6E2462">
              <w:rPr>
                <w:rFonts w:ascii="Arial Narrow" w:hAnsi="Arial Narrow" w:cs="Arial"/>
              </w:rPr>
              <w:t>1</w:t>
            </w:r>
            <w:r w:rsidR="005F0ADA"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E5431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3043C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94047F">
              <w:rPr>
                <w:rFonts w:ascii="Arial Narrow" w:hAnsi="Arial Narrow" w:cs="Arial"/>
                <w:b/>
                <w:bCs/>
              </w:rPr>
              <w:t xml:space="preserve">Brother </w:t>
            </w:r>
            <w:r w:rsidRPr="00702D45">
              <w:rPr>
                <w:rFonts w:ascii="Arial Narrow" w:hAnsi="Arial Narrow" w:cs="Arial"/>
                <w:b/>
                <w:bCs/>
              </w:rPr>
              <w:t>TN-210BK preto</w:t>
            </w:r>
            <w:r w:rsidRPr="00BE54CC">
              <w:rPr>
                <w:rFonts w:ascii="Arial Narrow" w:hAnsi="Arial Narrow" w:cs="Arial"/>
                <w:bCs/>
              </w:rPr>
              <w:t xml:space="preserve"> – rendimento 2200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121F1F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5F0ADA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6E2462">
              <w:rPr>
                <w:rFonts w:ascii="Arial Narrow" w:hAnsi="Arial Narrow" w:cs="Arial"/>
              </w:rPr>
              <w:t>2</w:t>
            </w:r>
            <w:r w:rsidR="00A6287D"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E5431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9A3441" w:rsidP="003043C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94047F">
              <w:rPr>
                <w:rFonts w:ascii="Arial Narrow" w:hAnsi="Arial Narrow" w:cs="Arial"/>
                <w:b/>
                <w:bCs/>
              </w:rPr>
              <w:t>Brother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702D45">
              <w:rPr>
                <w:rFonts w:ascii="Arial Narrow" w:hAnsi="Arial Narrow" w:cs="Arial"/>
                <w:b/>
                <w:bCs/>
              </w:rPr>
              <w:t>TN-210C ciano</w:t>
            </w:r>
            <w:r w:rsidRPr="00BE54CC">
              <w:rPr>
                <w:rFonts w:ascii="Arial Narrow" w:hAnsi="Arial Narrow" w:cs="Arial"/>
                <w:bCs/>
              </w:rPr>
              <w:t xml:space="preserve"> – rendimento 1400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A3441" w:rsidTr="00F36FD8"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5F0ADA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6E2462">
              <w:rPr>
                <w:rFonts w:ascii="Arial Narrow" w:hAnsi="Arial Narrow" w:cs="Arial"/>
              </w:rPr>
              <w:t>3</w:t>
            </w:r>
            <w:r w:rsidR="00A6287D"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E54315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3441" w:rsidRPr="00BE54CC" w:rsidRDefault="006E2462" w:rsidP="003043C6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Toner compatível</w:t>
            </w:r>
            <w:r w:rsidR="009A3441" w:rsidRPr="00BE54CC">
              <w:rPr>
                <w:rFonts w:ascii="Arial Narrow" w:hAnsi="Arial Narrow" w:cs="Arial"/>
                <w:bCs/>
              </w:rPr>
              <w:t xml:space="preserve"> </w:t>
            </w:r>
            <w:r w:rsidR="009A3441" w:rsidRPr="0094047F">
              <w:rPr>
                <w:rFonts w:ascii="Arial Narrow" w:hAnsi="Arial Narrow" w:cs="Arial"/>
                <w:b/>
                <w:bCs/>
              </w:rPr>
              <w:t xml:space="preserve">Brother </w:t>
            </w:r>
            <w:r w:rsidR="009A3441" w:rsidRPr="00702D45">
              <w:rPr>
                <w:rFonts w:ascii="Arial Narrow" w:hAnsi="Arial Narrow" w:cs="Arial"/>
                <w:b/>
                <w:bCs/>
              </w:rPr>
              <w:t>TN-210M magenta</w:t>
            </w:r>
            <w:r w:rsidR="009A3441" w:rsidRPr="00BE54CC">
              <w:rPr>
                <w:rFonts w:ascii="Arial Narrow" w:hAnsi="Arial Narrow" w:cs="Arial"/>
                <w:bCs/>
              </w:rPr>
              <w:t xml:space="preserve"> – rendimento 1400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9A3441" w:rsidRDefault="009A3441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5F0ADA" w:rsidTr="00F36FD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ADA" w:rsidRDefault="005F0ADA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6E2462"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ADA" w:rsidRDefault="005F0ADA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ADA" w:rsidRDefault="005F0ADA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0ADA" w:rsidRPr="00BE54CC" w:rsidRDefault="005F0ADA" w:rsidP="003043C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94047F">
              <w:rPr>
                <w:rFonts w:ascii="Arial Narrow" w:hAnsi="Arial Narrow" w:cs="Arial"/>
                <w:b/>
                <w:bCs/>
              </w:rPr>
              <w:t xml:space="preserve">Brother </w:t>
            </w:r>
            <w:r w:rsidRPr="00702D45">
              <w:rPr>
                <w:rFonts w:ascii="Arial Narrow" w:hAnsi="Arial Narrow" w:cs="Arial"/>
                <w:b/>
                <w:bCs/>
              </w:rPr>
              <w:t>TN-210Y amarelo</w:t>
            </w:r>
            <w:r w:rsidRPr="00BE54CC">
              <w:rPr>
                <w:rFonts w:ascii="Arial Narrow" w:hAnsi="Arial Narrow" w:cs="Arial"/>
                <w:bCs/>
              </w:rPr>
              <w:t xml:space="preserve"> – rendimento 1400 páginas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5F0ADA" w:rsidTr="00B6204D">
        <w:trPr>
          <w:gridAfter w:val="1"/>
          <w:wAfter w:w="20" w:type="dxa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1736E9" w:rsidRDefault="00B27726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6E2462">
              <w:rPr>
                <w:rFonts w:ascii="Arial Narrow" w:hAnsi="Arial Narrow" w:cs="Arial"/>
              </w:rPr>
              <w:t>5</w:t>
            </w:r>
            <w:r w:rsidR="005F0ADA" w:rsidRPr="001736E9"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1736E9" w:rsidRDefault="005F0ADA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06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1736E9" w:rsidRDefault="005F0ADA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0ADA" w:rsidRPr="00BE54CC" w:rsidRDefault="005F0ADA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F87243">
              <w:rPr>
                <w:rFonts w:ascii="Arial Narrow" w:hAnsi="Arial Narrow" w:cs="Arial"/>
                <w:b/>
                <w:bCs/>
              </w:rPr>
              <w:t>Samsung K406 preto (CLT-K406S)</w:t>
            </w:r>
            <w:r w:rsidRPr="00BE54CC">
              <w:rPr>
                <w:rFonts w:ascii="Arial Narrow" w:hAnsi="Arial Narrow" w:cs="Arial"/>
                <w:bCs/>
              </w:rPr>
              <w:t xml:space="preserve"> – rendimento 1500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540" w:type="dxa"/>
            <w:gridSpan w:val="5"/>
            <w:tcBorders>
              <w:left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5F0ADA" w:rsidTr="00B6204D">
        <w:trPr>
          <w:gridAfter w:val="1"/>
          <w:wAfter w:w="20" w:type="dxa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1736E9" w:rsidRDefault="00B27726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6E2462">
              <w:rPr>
                <w:rFonts w:ascii="Arial Narrow" w:hAnsi="Arial Narrow" w:cs="Arial"/>
              </w:rPr>
              <w:t>6</w:t>
            </w:r>
            <w:r w:rsidR="005F0ADA" w:rsidRPr="001736E9"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1736E9" w:rsidRDefault="005F0ADA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06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1736E9" w:rsidRDefault="005F0ADA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0ADA" w:rsidRPr="00BE54CC" w:rsidRDefault="005F0ADA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F87243">
              <w:rPr>
                <w:rFonts w:ascii="Arial Narrow" w:hAnsi="Arial Narrow" w:cs="Arial"/>
                <w:b/>
                <w:bCs/>
              </w:rPr>
              <w:t>Samsung C406 ciano (CLT-C406S)</w:t>
            </w:r>
            <w:r w:rsidRPr="00BE54CC">
              <w:rPr>
                <w:rFonts w:ascii="Arial Narrow" w:hAnsi="Arial Narrow" w:cs="Arial"/>
                <w:bCs/>
              </w:rPr>
              <w:t xml:space="preserve"> – rendimento 1000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540" w:type="dxa"/>
            <w:gridSpan w:val="5"/>
            <w:tcBorders>
              <w:left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5F0ADA" w:rsidRDefault="005F0ADA">
            <w:pPr>
              <w:snapToGrid w:val="0"/>
            </w:pPr>
          </w:p>
        </w:tc>
      </w:tr>
      <w:tr w:rsidR="005F0ADA" w:rsidRPr="00A6287D" w:rsidTr="00B6204D">
        <w:trPr>
          <w:gridAfter w:val="1"/>
          <w:wAfter w:w="20" w:type="dxa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1736E9" w:rsidRDefault="00B27726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6E2462">
              <w:rPr>
                <w:rFonts w:ascii="Arial Narrow" w:hAnsi="Arial Narrow" w:cs="Arial"/>
              </w:rPr>
              <w:t>7</w:t>
            </w:r>
            <w:r w:rsidR="005F0ADA" w:rsidRPr="001736E9"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1736E9" w:rsidRDefault="005F0ADA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06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1736E9" w:rsidRDefault="005F0ADA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0ADA" w:rsidRPr="00BE54CC" w:rsidRDefault="005F0ADA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F87243">
              <w:rPr>
                <w:rFonts w:ascii="Arial Narrow" w:hAnsi="Arial Narrow" w:cs="Arial"/>
                <w:b/>
                <w:bCs/>
              </w:rPr>
              <w:t>Samsung Y406 amarelo (CLT-Y406S)</w:t>
            </w:r>
            <w:r w:rsidRPr="00BE54CC">
              <w:rPr>
                <w:rFonts w:ascii="Arial Narrow" w:hAnsi="Arial Narrow" w:cs="Arial"/>
                <w:bCs/>
              </w:rPr>
              <w:t xml:space="preserve"> – rendimento 1000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A6287D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A6287D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DA" w:rsidRPr="00A6287D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540" w:type="dxa"/>
            <w:gridSpan w:val="5"/>
            <w:tcBorders>
              <w:left w:val="single" w:sz="4" w:space="0" w:color="000000"/>
            </w:tcBorders>
          </w:tcPr>
          <w:p w:rsidR="005F0ADA" w:rsidRPr="00A6287D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5F0ADA" w:rsidRPr="00A6287D" w:rsidRDefault="005F0ADA">
            <w:pPr>
              <w:snapToGrid w:val="0"/>
            </w:pPr>
          </w:p>
        </w:tc>
      </w:tr>
      <w:tr w:rsidR="005F0ADA" w:rsidRPr="00A6287D" w:rsidTr="00B6204D">
        <w:trPr>
          <w:gridAfter w:val="1"/>
          <w:wAfter w:w="20" w:type="dxa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1736E9" w:rsidRDefault="00B27726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6E2462">
              <w:rPr>
                <w:rFonts w:ascii="Arial Narrow" w:hAnsi="Arial Narrow" w:cs="Arial"/>
              </w:rPr>
              <w:t>8</w:t>
            </w:r>
            <w:r w:rsidR="005F0ADA" w:rsidRPr="001736E9"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1736E9" w:rsidRDefault="005F0ADA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06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1736E9" w:rsidRDefault="005F0ADA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1736E9"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0ADA" w:rsidRPr="00BE54CC" w:rsidRDefault="005F0ADA" w:rsidP="001736E9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F87243">
              <w:rPr>
                <w:rFonts w:ascii="Arial Narrow" w:hAnsi="Arial Narrow" w:cs="Arial"/>
                <w:b/>
                <w:bCs/>
              </w:rPr>
              <w:t>Samsung M406 magenta (CLT-M406S)</w:t>
            </w:r>
            <w:r w:rsidRPr="00BE54CC">
              <w:rPr>
                <w:rFonts w:ascii="Arial Narrow" w:hAnsi="Arial Narrow" w:cs="Arial"/>
                <w:bCs/>
              </w:rPr>
              <w:t xml:space="preserve"> – rendimento 1000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A6287D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A6287D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DA" w:rsidRPr="00A6287D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540" w:type="dxa"/>
            <w:gridSpan w:val="5"/>
            <w:tcBorders>
              <w:left w:val="single" w:sz="4" w:space="0" w:color="000000"/>
            </w:tcBorders>
          </w:tcPr>
          <w:p w:rsidR="005F0ADA" w:rsidRPr="00A6287D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5F0ADA" w:rsidRPr="00A6287D" w:rsidRDefault="005F0ADA">
            <w:pPr>
              <w:snapToGrid w:val="0"/>
            </w:pPr>
          </w:p>
        </w:tc>
      </w:tr>
      <w:tr w:rsidR="005F0ADA" w:rsidTr="00B6204D">
        <w:trPr>
          <w:gridAfter w:val="1"/>
          <w:wAfter w:w="20" w:type="dxa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B27726" w:rsidRDefault="00B27726" w:rsidP="006E2462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B27726">
              <w:rPr>
                <w:rFonts w:ascii="Arial Narrow" w:hAnsi="Arial Narrow" w:cs="Arial"/>
              </w:rPr>
              <w:t>4</w:t>
            </w:r>
            <w:r w:rsidR="006E2462">
              <w:rPr>
                <w:rFonts w:ascii="Arial Narrow" w:hAnsi="Arial Narrow" w:cs="Arial"/>
              </w:rPr>
              <w:t>9</w:t>
            </w:r>
            <w:r w:rsidR="005F0ADA" w:rsidRPr="00B27726"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B27726" w:rsidRDefault="00F5734D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B27726">
              <w:rPr>
                <w:rFonts w:ascii="Arial Narrow" w:hAnsi="Arial Narrow" w:cs="Arial"/>
              </w:rPr>
              <w:t>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Pr="00B27726" w:rsidRDefault="005F0ADA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B27726">
              <w:rPr>
                <w:rFonts w:ascii="Arial Narrow" w:hAnsi="Arial Narrow" w:cs="Arial"/>
              </w:rPr>
              <w:t>UNID.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F0ADA" w:rsidRPr="00BE54CC" w:rsidRDefault="005F0ADA" w:rsidP="003043C6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 w:rsidR="006E2462"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F87243">
              <w:rPr>
                <w:rFonts w:ascii="Arial Narrow" w:hAnsi="Arial Narrow" w:cs="Arial"/>
                <w:b/>
                <w:bCs/>
              </w:rPr>
              <w:t>Samsung ML-D2850B preto</w:t>
            </w:r>
            <w:r w:rsidRPr="00BE54CC">
              <w:rPr>
                <w:rFonts w:ascii="Arial Narrow" w:hAnsi="Arial Narrow" w:cs="Arial"/>
                <w:bCs/>
              </w:rPr>
              <w:t xml:space="preserve"> – rendimento 5000 páginas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540" w:type="dxa"/>
            <w:gridSpan w:val="5"/>
            <w:tcBorders>
              <w:left w:val="single" w:sz="4" w:space="0" w:color="000000"/>
            </w:tcBorders>
          </w:tcPr>
          <w:p w:rsidR="005F0ADA" w:rsidRDefault="005F0ADA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5F0ADA" w:rsidRDefault="005F0ADA">
            <w:pPr>
              <w:snapToGrid w:val="0"/>
            </w:pPr>
          </w:p>
        </w:tc>
      </w:tr>
      <w:tr w:rsidR="00ED0078" w:rsidTr="00B6204D">
        <w:trPr>
          <w:gridAfter w:val="1"/>
          <w:wAfter w:w="20" w:type="dxa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:rsidR="00ED0078" w:rsidRPr="00B27726" w:rsidRDefault="00ED0078" w:rsidP="00064778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</w:t>
            </w:r>
            <w:r w:rsidRPr="00B27726">
              <w:rPr>
                <w:rFonts w:ascii="Arial Narrow" w:hAnsi="Arial Narrow" w:cs="Arial"/>
              </w:rPr>
              <w:t>.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</w:tcPr>
          <w:p w:rsidR="00ED0078" w:rsidRPr="00B27726" w:rsidRDefault="00ED0078" w:rsidP="00064778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B27726">
              <w:rPr>
                <w:rFonts w:ascii="Arial Narrow" w:hAnsi="Arial Narrow" w:cs="Arial"/>
              </w:rPr>
              <w:t>05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ED0078" w:rsidRPr="00B27726" w:rsidRDefault="00ED0078" w:rsidP="00064778">
            <w:pPr>
              <w:snapToGrid w:val="0"/>
              <w:jc w:val="center"/>
              <w:rPr>
                <w:rFonts w:ascii="Arial Narrow" w:hAnsi="Arial Narrow" w:cs="Arial"/>
              </w:rPr>
            </w:pPr>
            <w:r w:rsidRPr="00B27726">
              <w:rPr>
                <w:rFonts w:ascii="Arial Narrow" w:hAnsi="Arial Narrow" w:cs="Arial"/>
              </w:rPr>
              <w:t>UNID</w:t>
            </w:r>
          </w:p>
        </w:tc>
        <w:tc>
          <w:tcPr>
            <w:tcW w:w="56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D0078" w:rsidRPr="00BE54CC" w:rsidRDefault="00ED0078" w:rsidP="00064778">
            <w:pPr>
              <w:rPr>
                <w:rFonts w:ascii="Arial Narrow" w:hAnsi="Arial Narrow" w:cs="Arial"/>
                <w:bCs/>
              </w:rPr>
            </w:pPr>
            <w:r w:rsidRPr="00BE54CC">
              <w:rPr>
                <w:rFonts w:ascii="Arial Narrow" w:hAnsi="Arial Narrow" w:cs="Arial"/>
                <w:bCs/>
              </w:rPr>
              <w:t>Toner</w:t>
            </w:r>
            <w:r>
              <w:rPr>
                <w:rFonts w:ascii="Arial Narrow" w:hAnsi="Arial Narrow" w:cs="Arial"/>
                <w:bCs/>
              </w:rPr>
              <w:t xml:space="preserve"> compatível</w:t>
            </w:r>
            <w:r w:rsidRPr="00BE54CC">
              <w:rPr>
                <w:rFonts w:ascii="Arial Narrow" w:hAnsi="Arial Narrow" w:cs="Arial"/>
                <w:bCs/>
              </w:rPr>
              <w:t xml:space="preserve"> </w:t>
            </w:r>
            <w:r w:rsidRPr="00F87243">
              <w:rPr>
                <w:rFonts w:ascii="Arial Narrow" w:hAnsi="Arial Narrow" w:cs="Arial"/>
                <w:b/>
                <w:bCs/>
              </w:rPr>
              <w:t xml:space="preserve">XEROX 106R1159 preto </w:t>
            </w:r>
            <w:r w:rsidRPr="00BE54CC">
              <w:rPr>
                <w:rFonts w:ascii="Arial Narrow" w:hAnsi="Arial Narrow" w:cs="Arial"/>
                <w:bCs/>
              </w:rPr>
              <w:t>(Para impressora XEROX PHASER)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</w:tcBorders>
          </w:tcPr>
          <w:p w:rsidR="00ED0078" w:rsidRDefault="00ED0078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ED0078" w:rsidRDefault="00ED0078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78" w:rsidRDefault="00ED0078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540" w:type="dxa"/>
            <w:gridSpan w:val="5"/>
            <w:tcBorders>
              <w:left w:val="single" w:sz="4" w:space="0" w:color="000000"/>
            </w:tcBorders>
          </w:tcPr>
          <w:p w:rsidR="00ED0078" w:rsidRDefault="00ED0078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ED0078" w:rsidRDefault="00ED0078">
            <w:pPr>
              <w:snapToGrid w:val="0"/>
            </w:pPr>
          </w:p>
        </w:tc>
      </w:tr>
      <w:tr w:rsidR="00ED0078" w:rsidTr="00064778">
        <w:trPr>
          <w:gridAfter w:val="1"/>
          <w:wAfter w:w="20" w:type="dxa"/>
        </w:trPr>
        <w:tc>
          <w:tcPr>
            <w:tcW w:w="145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C3" w:rsidRDefault="008968C3" w:rsidP="00B5778E">
            <w:pPr>
              <w:spacing w:line="360" w:lineRule="auto"/>
              <w:ind w:right="170"/>
              <w:jc w:val="center"/>
              <w:rPr>
                <w:rFonts w:ascii="Arial Narrow" w:hAnsi="Arial Narrow" w:cs="Arial"/>
                <w:b/>
              </w:rPr>
            </w:pPr>
          </w:p>
          <w:p w:rsidR="00ED0078" w:rsidRPr="00ED0078" w:rsidRDefault="00ED0078" w:rsidP="00B5778E">
            <w:pPr>
              <w:spacing w:line="360" w:lineRule="auto"/>
              <w:ind w:right="170"/>
              <w:jc w:val="center"/>
              <w:rPr>
                <w:rFonts w:ascii="Arial Narrow" w:hAnsi="Arial Narrow" w:cs="Arial"/>
                <w:b/>
              </w:rPr>
            </w:pPr>
            <w:r w:rsidRPr="00ED0078">
              <w:rPr>
                <w:rFonts w:ascii="Arial Narrow" w:hAnsi="Arial Narrow" w:cs="Arial"/>
                <w:b/>
              </w:rPr>
              <w:t xml:space="preserve">ATENÇÃO: Os toners apresentados deverão possuir certificação ISO 9001 e garantia mínima de 12 meses. Deverão ser produtos 100% novos de fábrica, em embalagem lacrada e </w:t>
            </w:r>
            <w:r w:rsidR="00B5778E">
              <w:rPr>
                <w:rFonts w:ascii="Arial Narrow" w:hAnsi="Arial Narrow" w:cs="Arial"/>
                <w:b/>
              </w:rPr>
              <w:t>selada</w:t>
            </w:r>
            <w:r w:rsidRPr="00ED0078">
              <w:rPr>
                <w:rFonts w:ascii="Arial Narrow" w:hAnsi="Arial Narrow" w:cs="Arial"/>
                <w:b/>
              </w:rPr>
              <w:t>.</w:t>
            </w:r>
            <w:r w:rsidR="00B5778E">
              <w:rPr>
                <w:rFonts w:ascii="Arial Narrow" w:hAnsi="Arial Narrow" w:cs="Arial"/>
                <w:b/>
              </w:rPr>
              <w:t xml:space="preserve"> </w:t>
            </w:r>
            <w:r w:rsidRPr="00ED0078">
              <w:rPr>
                <w:rFonts w:ascii="Arial Narrow" w:hAnsi="Arial Narrow" w:cs="Arial"/>
                <w:b/>
              </w:rPr>
              <w:t xml:space="preserve"> Não serão admitidos produtos remanufaturados.</w:t>
            </w:r>
          </w:p>
          <w:p w:rsidR="00ED0078" w:rsidRDefault="00ED0078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5540" w:type="dxa"/>
            <w:gridSpan w:val="5"/>
            <w:tcBorders>
              <w:left w:val="single" w:sz="4" w:space="0" w:color="000000"/>
            </w:tcBorders>
          </w:tcPr>
          <w:p w:rsidR="00ED0078" w:rsidRDefault="00ED0078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40" w:type="dxa"/>
            <w:gridSpan w:val="2"/>
          </w:tcPr>
          <w:p w:rsidR="00ED0078" w:rsidRDefault="00ED0078">
            <w:pPr>
              <w:snapToGrid w:val="0"/>
            </w:pPr>
          </w:p>
        </w:tc>
      </w:tr>
    </w:tbl>
    <w:p w:rsidR="00964FA6" w:rsidRDefault="00964FA6">
      <w:pPr>
        <w:ind w:right="17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Declaro que nos preços propostos estão incluídos todos os tributos, encargos sociais, frete até o destino e quaisquer outros ônus que porventura possam recair sobre o fornecimento do objeto da presente licitação e que estou de acordo com todas as normas da solicitação de propostas e seus anexos.</w:t>
      </w:r>
    </w:p>
    <w:p w:rsidR="00964FA6" w:rsidRDefault="00964FA6">
      <w:pPr>
        <w:rPr>
          <w:rFonts w:ascii="Arial Narrow" w:hAnsi="Arial Narrow" w:cs="Arial"/>
        </w:rPr>
      </w:pPr>
    </w:p>
    <w:p w:rsidR="00964FA6" w:rsidRDefault="00444FF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5.4pt;margin-top:.05pt;width:472.3pt;height:67.9pt;z-index:251657728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8"/>
                    <w:gridCol w:w="4860"/>
                  </w:tblGrid>
                  <w:tr w:rsidR="00964FA6">
                    <w:tc>
                      <w:tcPr>
                        <w:tcW w:w="4608" w:type="dxa"/>
                      </w:tcPr>
                      <w:p w:rsidR="00964FA6" w:rsidRDefault="00964FA6">
                        <w:pPr>
                          <w:snapToGrid w:val="0"/>
                          <w:rPr>
                            <w:rFonts w:ascii="Arial Narrow" w:hAnsi="Arial Narrow" w:cs="Arial"/>
                            <w:b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</w:rPr>
                          <w:t>Valor Total: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964FA6" w:rsidRDefault="00964FA6">
                        <w:pPr>
                          <w:snapToGrid w:val="0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__________________________________</w:t>
                        </w:r>
                      </w:p>
                    </w:tc>
                  </w:tr>
                  <w:tr w:rsidR="00964FA6">
                    <w:tc>
                      <w:tcPr>
                        <w:tcW w:w="4608" w:type="dxa"/>
                      </w:tcPr>
                      <w:p w:rsidR="00964FA6" w:rsidRDefault="00964FA6">
                        <w:pPr>
                          <w:snapToGrid w:val="0"/>
                          <w:rPr>
                            <w:rFonts w:ascii="Arial Narrow" w:hAnsi="Arial Narrow" w:cs="Arial"/>
                            <w:b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</w:rPr>
                          <w:t>Validade da Proposta (mínimo 60 dias):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964FA6" w:rsidRDefault="00964FA6">
                        <w:pPr>
                          <w:snapToGrid w:val="0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__________________________________</w:t>
                        </w:r>
                      </w:p>
                    </w:tc>
                  </w:tr>
                  <w:tr w:rsidR="00964FA6">
                    <w:tc>
                      <w:tcPr>
                        <w:tcW w:w="4608" w:type="dxa"/>
                      </w:tcPr>
                      <w:p w:rsidR="00964FA6" w:rsidRDefault="00964FA6">
                        <w:pPr>
                          <w:snapToGrid w:val="0"/>
                          <w:rPr>
                            <w:rFonts w:ascii="Arial Narrow" w:hAnsi="Arial Narrow" w:cs="Arial"/>
                            <w:b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</w:rPr>
                          <w:t>Condições de Entrega: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964FA6" w:rsidRDefault="00964FA6">
                        <w:pPr>
                          <w:snapToGrid w:val="0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Conforme Edital</w:t>
                        </w:r>
                      </w:p>
                    </w:tc>
                  </w:tr>
                  <w:tr w:rsidR="00964FA6">
                    <w:tc>
                      <w:tcPr>
                        <w:tcW w:w="4608" w:type="dxa"/>
                      </w:tcPr>
                      <w:p w:rsidR="00964FA6" w:rsidRDefault="00964FA6">
                        <w:pPr>
                          <w:snapToGrid w:val="0"/>
                          <w:rPr>
                            <w:rFonts w:ascii="Arial Narrow" w:hAnsi="Arial Narrow" w:cs="Arial"/>
                            <w:b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</w:rPr>
                          <w:t>Local de Entrega: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964FA6" w:rsidRDefault="00964FA6">
                        <w:pPr>
                          <w:snapToGrid w:val="0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Conforme Edital</w:t>
                        </w:r>
                      </w:p>
                    </w:tc>
                  </w:tr>
                  <w:tr w:rsidR="00964FA6">
                    <w:tc>
                      <w:tcPr>
                        <w:tcW w:w="4608" w:type="dxa"/>
                      </w:tcPr>
                      <w:p w:rsidR="00964FA6" w:rsidRDefault="00964FA6">
                        <w:pPr>
                          <w:snapToGrid w:val="0"/>
                          <w:rPr>
                            <w:rFonts w:ascii="Arial Narrow" w:hAnsi="Arial Narrow" w:cs="Arial"/>
                            <w:b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</w:rPr>
                          <w:t>Assinatura: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964FA6" w:rsidRDefault="00964FA6">
                        <w:pPr>
                          <w:snapToGrid w:val="0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__________________________________</w:t>
                        </w:r>
                      </w:p>
                    </w:tc>
                  </w:tr>
                </w:tbl>
                <w:p w:rsidR="00964FA6" w:rsidRDefault="00964FA6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964FA6">
        <w:br/>
      </w:r>
    </w:p>
    <w:sectPr w:rsidR="00964FA6" w:rsidSect="00444FFB">
      <w:footerReference w:type="default" r:id="rId7"/>
      <w:pgSz w:w="16837" w:h="11905" w:orient="landscape"/>
      <w:pgMar w:top="1418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F3" w:rsidRDefault="009904F3">
      <w:r>
        <w:separator/>
      </w:r>
    </w:p>
  </w:endnote>
  <w:endnote w:type="continuationSeparator" w:id="1">
    <w:p w:rsidR="009904F3" w:rsidRDefault="0099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A6" w:rsidRDefault="00444FFB">
    <w:pPr>
      <w:pStyle w:val="Rodap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0.95pt;height:12.7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64FA6" w:rsidRDefault="00444FFB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964FA6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1A4942">
                  <w:rPr>
                    <w:rStyle w:val="Nmerodepgina"/>
                    <w:noProof/>
                  </w:rPr>
                  <w:t>3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pict>
        <v:shape id="_x0000_s1026" type="#_x0000_t202" style="position:absolute;margin-left:0;margin-top:.05pt;width:10.65pt;height:12.4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64FA6" w:rsidRDefault="00964FA6">
                <w:pPr>
                  <w:pStyle w:val="Rodap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F3" w:rsidRDefault="009904F3">
      <w:r>
        <w:separator/>
      </w:r>
    </w:p>
  </w:footnote>
  <w:footnote w:type="continuationSeparator" w:id="1">
    <w:p w:rsidR="009904F3" w:rsidRDefault="00990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624"/>
        </w:tabs>
        <w:ind w:left="340" w:hanging="5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30300"/>
    <w:rsid w:val="00064778"/>
    <w:rsid w:val="00121F1F"/>
    <w:rsid w:val="001736E9"/>
    <w:rsid w:val="001A4942"/>
    <w:rsid w:val="001A7A84"/>
    <w:rsid w:val="00203BF5"/>
    <w:rsid w:val="002633AD"/>
    <w:rsid w:val="003043C6"/>
    <w:rsid w:val="00350B27"/>
    <w:rsid w:val="0037204C"/>
    <w:rsid w:val="003A3F4E"/>
    <w:rsid w:val="00444FFB"/>
    <w:rsid w:val="00456CB5"/>
    <w:rsid w:val="00474CED"/>
    <w:rsid w:val="004F749C"/>
    <w:rsid w:val="005537C3"/>
    <w:rsid w:val="005732F2"/>
    <w:rsid w:val="005743FB"/>
    <w:rsid w:val="005F0ADA"/>
    <w:rsid w:val="006D64F7"/>
    <w:rsid w:val="006E2462"/>
    <w:rsid w:val="006E76E4"/>
    <w:rsid w:val="00702D45"/>
    <w:rsid w:val="0078420C"/>
    <w:rsid w:val="007A465B"/>
    <w:rsid w:val="007C314C"/>
    <w:rsid w:val="007E36E1"/>
    <w:rsid w:val="00861F25"/>
    <w:rsid w:val="008744D4"/>
    <w:rsid w:val="008968C3"/>
    <w:rsid w:val="008B4474"/>
    <w:rsid w:val="008B725F"/>
    <w:rsid w:val="008C3436"/>
    <w:rsid w:val="0094047F"/>
    <w:rsid w:val="00943AD9"/>
    <w:rsid w:val="00964FA6"/>
    <w:rsid w:val="00985E51"/>
    <w:rsid w:val="009904F3"/>
    <w:rsid w:val="009A3441"/>
    <w:rsid w:val="009B7E46"/>
    <w:rsid w:val="00A6287D"/>
    <w:rsid w:val="00A94AD1"/>
    <w:rsid w:val="00AD30A8"/>
    <w:rsid w:val="00B0159B"/>
    <w:rsid w:val="00B12E03"/>
    <w:rsid w:val="00B143B9"/>
    <w:rsid w:val="00B27726"/>
    <w:rsid w:val="00B5778E"/>
    <w:rsid w:val="00B6204D"/>
    <w:rsid w:val="00B65F79"/>
    <w:rsid w:val="00BD3339"/>
    <w:rsid w:val="00BE54CC"/>
    <w:rsid w:val="00C30300"/>
    <w:rsid w:val="00C35E84"/>
    <w:rsid w:val="00CB38E8"/>
    <w:rsid w:val="00D33C8F"/>
    <w:rsid w:val="00D87BC1"/>
    <w:rsid w:val="00E158A1"/>
    <w:rsid w:val="00E54315"/>
    <w:rsid w:val="00ED0078"/>
    <w:rsid w:val="00F36FD8"/>
    <w:rsid w:val="00F5734D"/>
    <w:rsid w:val="00F87243"/>
    <w:rsid w:val="00F9069C"/>
    <w:rsid w:val="00FA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F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44FFB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44FF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44FFB"/>
  </w:style>
  <w:style w:type="character" w:customStyle="1" w:styleId="WW-Absatz-Standardschriftart">
    <w:name w:val="WW-Absatz-Standardschriftart"/>
    <w:rsid w:val="00444FFB"/>
  </w:style>
  <w:style w:type="character" w:customStyle="1" w:styleId="WW-Absatz-Standardschriftart1">
    <w:name w:val="WW-Absatz-Standardschriftart1"/>
    <w:rsid w:val="00444FFB"/>
  </w:style>
  <w:style w:type="character" w:customStyle="1" w:styleId="WW-Absatz-Standardschriftart11">
    <w:name w:val="WW-Absatz-Standardschriftart11"/>
    <w:rsid w:val="00444FFB"/>
  </w:style>
  <w:style w:type="character" w:customStyle="1" w:styleId="WW-Absatz-Standardschriftart111">
    <w:name w:val="WW-Absatz-Standardschriftart111"/>
    <w:rsid w:val="00444FFB"/>
  </w:style>
  <w:style w:type="character" w:customStyle="1" w:styleId="WW-Absatz-Standardschriftart1111">
    <w:name w:val="WW-Absatz-Standardschriftart1111"/>
    <w:rsid w:val="00444FFB"/>
  </w:style>
  <w:style w:type="character" w:customStyle="1" w:styleId="Fontepargpadro5">
    <w:name w:val="Fonte parág. padrão5"/>
    <w:rsid w:val="00444FFB"/>
  </w:style>
  <w:style w:type="character" w:customStyle="1" w:styleId="WW-Absatz-Standardschriftart11111">
    <w:name w:val="WW-Absatz-Standardschriftart11111"/>
    <w:rsid w:val="00444FFB"/>
  </w:style>
  <w:style w:type="character" w:customStyle="1" w:styleId="WW-Absatz-Standardschriftart111111">
    <w:name w:val="WW-Absatz-Standardschriftart111111"/>
    <w:rsid w:val="00444FFB"/>
  </w:style>
  <w:style w:type="character" w:customStyle="1" w:styleId="WW-Absatz-Standardschriftart1111111">
    <w:name w:val="WW-Absatz-Standardschriftart1111111"/>
    <w:rsid w:val="00444FFB"/>
  </w:style>
  <w:style w:type="character" w:customStyle="1" w:styleId="WW-Absatz-Standardschriftart11111111">
    <w:name w:val="WW-Absatz-Standardschriftart11111111"/>
    <w:rsid w:val="00444FFB"/>
  </w:style>
  <w:style w:type="character" w:customStyle="1" w:styleId="WW-Absatz-Standardschriftart111111111">
    <w:name w:val="WW-Absatz-Standardschriftart111111111"/>
    <w:rsid w:val="00444FFB"/>
  </w:style>
  <w:style w:type="character" w:customStyle="1" w:styleId="WW-Absatz-Standardschriftart1111111111">
    <w:name w:val="WW-Absatz-Standardschriftart1111111111"/>
    <w:rsid w:val="00444FFB"/>
  </w:style>
  <w:style w:type="character" w:customStyle="1" w:styleId="Fontepargpadro4">
    <w:name w:val="Fonte parág. padrão4"/>
    <w:rsid w:val="00444FFB"/>
  </w:style>
  <w:style w:type="character" w:customStyle="1" w:styleId="WW-Absatz-Standardschriftart11111111111">
    <w:name w:val="WW-Absatz-Standardschriftart11111111111"/>
    <w:rsid w:val="00444FFB"/>
  </w:style>
  <w:style w:type="character" w:customStyle="1" w:styleId="WW-Absatz-Standardschriftart111111111111">
    <w:name w:val="WW-Absatz-Standardschriftart111111111111"/>
    <w:rsid w:val="00444FFB"/>
  </w:style>
  <w:style w:type="character" w:customStyle="1" w:styleId="WW-Absatz-Standardschriftart1111111111111">
    <w:name w:val="WW-Absatz-Standardschriftart1111111111111"/>
    <w:rsid w:val="00444FFB"/>
  </w:style>
  <w:style w:type="character" w:customStyle="1" w:styleId="Fontepargpadro3">
    <w:name w:val="Fonte parág. padrão3"/>
    <w:rsid w:val="00444FFB"/>
  </w:style>
  <w:style w:type="character" w:customStyle="1" w:styleId="WW-Absatz-Standardschriftart11111111111111">
    <w:name w:val="WW-Absatz-Standardschriftart11111111111111"/>
    <w:rsid w:val="00444FFB"/>
  </w:style>
  <w:style w:type="character" w:customStyle="1" w:styleId="WW-Absatz-Standardschriftart111111111111111">
    <w:name w:val="WW-Absatz-Standardschriftart111111111111111"/>
    <w:rsid w:val="00444FFB"/>
  </w:style>
  <w:style w:type="character" w:customStyle="1" w:styleId="WW-Absatz-Standardschriftart1111111111111111">
    <w:name w:val="WW-Absatz-Standardschriftart1111111111111111"/>
    <w:rsid w:val="00444FFB"/>
  </w:style>
  <w:style w:type="character" w:customStyle="1" w:styleId="Fontepargpadro2">
    <w:name w:val="Fonte parág. padrão2"/>
    <w:rsid w:val="00444FFB"/>
  </w:style>
  <w:style w:type="character" w:customStyle="1" w:styleId="WW-Absatz-Standardschriftart11111111111111111">
    <w:name w:val="WW-Absatz-Standardschriftart11111111111111111"/>
    <w:rsid w:val="00444FFB"/>
  </w:style>
  <w:style w:type="character" w:customStyle="1" w:styleId="WW-Absatz-Standardschriftart111111111111111111">
    <w:name w:val="WW-Absatz-Standardschriftart111111111111111111"/>
    <w:rsid w:val="00444FFB"/>
  </w:style>
  <w:style w:type="character" w:customStyle="1" w:styleId="WW-Absatz-Standardschriftart1111111111111111111">
    <w:name w:val="WW-Absatz-Standardschriftart1111111111111111111"/>
    <w:rsid w:val="00444FFB"/>
  </w:style>
  <w:style w:type="character" w:customStyle="1" w:styleId="WW-Absatz-Standardschriftart11111111111111111111">
    <w:name w:val="WW-Absatz-Standardschriftart11111111111111111111"/>
    <w:rsid w:val="00444FFB"/>
  </w:style>
  <w:style w:type="character" w:customStyle="1" w:styleId="WW-Absatz-Standardschriftart111111111111111111111">
    <w:name w:val="WW-Absatz-Standardschriftart111111111111111111111"/>
    <w:rsid w:val="00444FFB"/>
  </w:style>
  <w:style w:type="character" w:customStyle="1" w:styleId="WW8Num10z0">
    <w:name w:val="WW8Num10z0"/>
    <w:rsid w:val="00444FFB"/>
    <w:rPr>
      <w:rFonts w:ascii="Symbol" w:hAnsi="Symbol"/>
      <w:sz w:val="20"/>
    </w:rPr>
  </w:style>
  <w:style w:type="character" w:customStyle="1" w:styleId="WW8Num10z1">
    <w:name w:val="WW8Num10z1"/>
    <w:rsid w:val="00444FFB"/>
    <w:rPr>
      <w:rFonts w:ascii="Courier New" w:hAnsi="Courier New"/>
      <w:sz w:val="20"/>
    </w:rPr>
  </w:style>
  <w:style w:type="character" w:customStyle="1" w:styleId="WW8Num10z2">
    <w:name w:val="WW8Num10z2"/>
    <w:rsid w:val="00444FFB"/>
    <w:rPr>
      <w:rFonts w:ascii="Wingdings" w:hAnsi="Wingdings"/>
      <w:sz w:val="20"/>
    </w:rPr>
  </w:style>
  <w:style w:type="character" w:customStyle="1" w:styleId="WW8Num14z0">
    <w:name w:val="WW8Num14z0"/>
    <w:rsid w:val="00444FFB"/>
    <w:rPr>
      <w:rFonts w:ascii="Symbol" w:hAnsi="Symbol"/>
      <w:sz w:val="20"/>
    </w:rPr>
  </w:style>
  <w:style w:type="character" w:customStyle="1" w:styleId="WW8Num14z1">
    <w:name w:val="WW8Num14z1"/>
    <w:rsid w:val="00444FFB"/>
    <w:rPr>
      <w:rFonts w:ascii="Courier New" w:hAnsi="Courier New"/>
      <w:sz w:val="20"/>
    </w:rPr>
  </w:style>
  <w:style w:type="character" w:customStyle="1" w:styleId="WW8Num14z2">
    <w:name w:val="WW8Num14z2"/>
    <w:rsid w:val="00444FFB"/>
    <w:rPr>
      <w:rFonts w:ascii="Wingdings" w:hAnsi="Wingdings"/>
      <w:sz w:val="20"/>
    </w:rPr>
  </w:style>
  <w:style w:type="character" w:customStyle="1" w:styleId="WW8Num19z0">
    <w:name w:val="WW8Num19z0"/>
    <w:rsid w:val="00444FFB"/>
    <w:rPr>
      <w:rFonts w:ascii="Symbol" w:hAnsi="Symbol"/>
      <w:sz w:val="20"/>
    </w:rPr>
  </w:style>
  <w:style w:type="character" w:customStyle="1" w:styleId="WW8Num19z1">
    <w:name w:val="WW8Num19z1"/>
    <w:rsid w:val="00444FFB"/>
    <w:rPr>
      <w:rFonts w:ascii="Courier New" w:hAnsi="Courier New"/>
      <w:sz w:val="20"/>
    </w:rPr>
  </w:style>
  <w:style w:type="character" w:customStyle="1" w:styleId="WW8Num19z2">
    <w:name w:val="WW8Num19z2"/>
    <w:rsid w:val="00444FFB"/>
    <w:rPr>
      <w:rFonts w:ascii="Wingdings" w:hAnsi="Wingdings"/>
      <w:sz w:val="20"/>
    </w:rPr>
  </w:style>
  <w:style w:type="character" w:customStyle="1" w:styleId="WW8Num20z0">
    <w:name w:val="WW8Num20z0"/>
    <w:rsid w:val="00444FFB"/>
    <w:rPr>
      <w:rFonts w:ascii="Symbol" w:hAnsi="Symbol"/>
      <w:sz w:val="20"/>
    </w:rPr>
  </w:style>
  <w:style w:type="character" w:customStyle="1" w:styleId="WW8Num20z1">
    <w:name w:val="WW8Num20z1"/>
    <w:rsid w:val="00444FFB"/>
    <w:rPr>
      <w:rFonts w:ascii="Courier New" w:hAnsi="Courier New"/>
      <w:sz w:val="20"/>
    </w:rPr>
  </w:style>
  <w:style w:type="character" w:customStyle="1" w:styleId="WW8Num20z2">
    <w:name w:val="WW8Num20z2"/>
    <w:rsid w:val="00444FFB"/>
    <w:rPr>
      <w:rFonts w:ascii="Wingdings" w:hAnsi="Wingdings"/>
      <w:sz w:val="20"/>
    </w:rPr>
  </w:style>
  <w:style w:type="character" w:customStyle="1" w:styleId="Fontepargpadro1">
    <w:name w:val="Fonte parág. padrão1"/>
    <w:rsid w:val="00444FFB"/>
  </w:style>
  <w:style w:type="character" w:styleId="Nmerodepgina">
    <w:name w:val="page number"/>
    <w:basedOn w:val="Fontepargpadro1"/>
    <w:rsid w:val="00444FFB"/>
  </w:style>
  <w:style w:type="character" w:customStyle="1" w:styleId="style171">
    <w:name w:val="style171"/>
    <w:basedOn w:val="Fontepargpadro1"/>
    <w:rsid w:val="00444FFB"/>
    <w:rPr>
      <w:rFonts w:ascii="Arial" w:hAnsi="Arial" w:cs="Arial"/>
      <w:sz w:val="14"/>
      <w:szCs w:val="14"/>
    </w:rPr>
  </w:style>
  <w:style w:type="character" w:styleId="Hyperlink">
    <w:name w:val="Hyperlink"/>
    <w:basedOn w:val="Fontepargpadro4"/>
    <w:rsid w:val="00444FFB"/>
    <w:rPr>
      <w:color w:val="0000FF"/>
      <w:u w:val="single"/>
    </w:rPr>
  </w:style>
  <w:style w:type="paragraph" w:customStyle="1" w:styleId="Ttulo5">
    <w:name w:val="Título5"/>
    <w:basedOn w:val="Normal"/>
    <w:next w:val="Corpodetexto"/>
    <w:rsid w:val="00444F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444FFB"/>
    <w:pPr>
      <w:spacing w:after="120"/>
    </w:pPr>
  </w:style>
  <w:style w:type="paragraph" w:styleId="Lista">
    <w:name w:val="List"/>
    <w:basedOn w:val="Corpodetexto"/>
    <w:rsid w:val="00444FFB"/>
    <w:rPr>
      <w:rFonts w:cs="Tahoma"/>
    </w:rPr>
  </w:style>
  <w:style w:type="paragraph" w:customStyle="1" w:styleId="Legenda5">
    <w:name w:val="Legenda5"/>
    <w:basedOn w:val="Normal"/>
    <w:rsid w:val="00444FF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44FFB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rsid w:val="00444FF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Normal"/>
    <w:rsid w:val="00444FFB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Normal"/>
    <w:next w:val="Corpodetexto"/>
    <w:rsid w:val="00444F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rsid w:val="00444FFB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444F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444FFB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rsid w:val="00444F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444FFB"/>
    <w:pPr>
      <w:suppressLineNumbers/>
      <w:spacing w:before="120" w:after="120"/>
    </w:pPr>
    <w:rPr>
      <w:rFonts w:cs="Tahoma"/>
      <w:i/>
      <w:iCs/>
    </w:rPr>
  </w:style>
  <w:style w:type="paragraph" w:styleId="Rodap">
    <w:name w:val="footer"/>
    <w:basedOn w:val="Normal"/>
    <w:rsid w:val="00444FFB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44FFB"/>
    <w:pPr>
      <w:spacing w:before="280" w:after="280"/>
    </w:pPr>
  </w:style>
  <w:style w:type="paragraph" w:customStyle="1" w:styleId="Contedodetabela">
    <w:name w:val="Conteúdo de tabela"/>
    <w:basedOn w:val="Normal"/>
    <w:rsid w:val="00444FFB"/>
    <w:pPr>
      <w:suppressLineNumbers/>
    </w:pPr>
  </w:style>
  <w:style w:type="paragraph" w:customStyle="1" w:styleId="Ttulodetabela">
    <w:name w:val="Título de tabela"/>
    <w:basedOn w:val="Contedodetabela"/>
    <w:rsid w:val="00444FF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444FFB"/>
  </w:style>
  <w:style w:type="paragraph" w:styleId="Cabealho">
    <w:name w:val="header"/>
    <w:basedOn w:val="Normal"/>
    <w:rsid w:val="00444FFB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44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47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materiais solicitados pelos setores da PMP para o ano de 2007</vt:lpstr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materiais solicitados pelos setores da PMP para o ano de 2007</dc:title>
  <dc:creator>amigos</dc:creator>
  <cp:lastModifiedBy>Licitacao</cp:lastModifiedBy>
  <cp:revision>6</cp:revision>
  <cp:lastPrinted>2019-05-10T17:27:00Z</cp:lastPrinted>
  <dcterms:created xsi:type="dcterms:W3CDTF">2019-08-02T11:19:00Z</dcterms:created>
  <dcterms:modified xsi:type="dcterms:W3CDTF">2019-08-02T11:41:00Z</dcterms:modified>
</cp:coreProperties>
</file>