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539" w:rsidRPr="00140539" w:rsidRDefault="00140539" w:rsidP="00140539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EDITAL DE LICITAÇÃO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Procedimento Licitatório Nº </w:t>
      </w:r>
      <w:r w:rsidR="006C172C">
        <w:rPr>
          <w:rFonts w:ascii="Arial" w:hAnsi="Arial" w:cs="Arial"/>
          <w:b/>
          <w:sz w:val="24"/>
          <w:szCs w:val="24"/>
        </w:rPr>
        <w:t>015/2019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Modalidade: </w:t>
      </w:r>
      <w:r>
        <w:rPr>
          <w:rFonts w:ascii="Arial" w:hAnsi="Arial" w:cs="Arial"/>
          <w:sz w:val="24"/>
          <w:szCs w:val="24"/>
        </w:rPr>
        <w:t xml:space="preserve">Pregão Nº </w:t>
      </w:r>
      <w:r w:rsidR="006C172C">
        <w:rPr>
          <w:rFonts w:ascii="Arial" w:hAnsi="Arial" w:cs="Arial"/>
          <w:sz w:val="24"/>
          <w:szCs w:val="24"/>
        </w:rPr>
        <w:t>04/2019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Presencial</w:t>
      </w:r>
    </w:p>
    <w:p w:rsidR="00140539" w:rsidRPr="00901D80" w:rsidRDefault="00140539" w:rsidP="00140539">
      <w:pPr>
        <w:tabs>
          <w:tab w:val="left" w:pos="108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Objeto</w:t>
      </w:r>
      <w:r>
        <w:rPr>
          <w:rFonts w:ascii="Arial" w:hAnsi="Arial" w:cs="Arial"/>
          <w:sz w:val="24"/>
          <w:szCs w:val="24"/>
        </w:rPr>
        <w:t xml:space="preserve">: </w:t>
      </w:r>
      <w:r w:rsidR="00901D80" w:rsidRPr="00901D80">
        <w:rPr>
          <w:rFonts w:ascii="Arial" w:hAnsi="Arial" w:cs="Arial"/>
          <w:bCs/>
          <w:sz w:val="24"/>
          <w:szCs w:val="24"/>
        </w:rPr>
        <w:t xml:space="preserve">aquisição de mobiliário, para equipar o </w:t>
      </w:r>
      <w:r w:rsidR="00901D80" w:rsidRPr="00901D80">
        <w:rPr>
          <w:rFonts w:ascii="Arial" w:eastAsia="Batang" w:hAnsi="Arial" w:cs="Arial"/>
          <w:sz w:val="24"/>
          <w:szCs w:val="24"/>
        </w:rPr>
        <w:t xml:space="preserve">Espaço Mais Cultura Alaor Vicente de Souza, conforme </w:t>
      </w:r>
      <w:r w:rsidR="00901D80" w:rsidRPr="00901D80">
        <w:rPr>
          <w:rFonts w:ascii="Arial" w:eastAsia="Batang" w:hAnsi="Arial" w:cs="Arial"/>
          <w:bCs/>
          <w:sz w:val="24"/>
          <w:szCs w:val="24"/>
        </w:rPr>
        <w:t xml:space="preserve"> convênio nº 753859/2010, celebrado entre o Município de Pains e o Ministério da Cultura – MINC</w:t>
      </w:r>
      <w:r w:rsidR="00901D80">
        <w:rPr>
          <w:rFonts w:ascii="Arial" w:eastAsia="Batang" w:hAnsi="Arial" w:cs="Arial"/>
          <w:bCs/>
          <w:sz w:val="24"/>
          <w:szCs w:val="24"/>
        </w:rPr>
        <w:t>.</w:t>
      </w:r>
    </w:p>
    <w:tbl>
      <w:tblPr>
        <w:tblW w:w="0" w:type="auto"/>
        <w:tblInd w:w="-18" w:type="dxa"/>
        <w:tblLayout w:type="fixed"/>
        <w:tblLook w:val="0000"/>
      </w:tblPr>
      <w:tblGrid>
        <w:gridCol w:w="9246"/>
      </w:tblGrid>
      <w:tr w:rsidR="00140539" w:rsidTr="00E83652">
        <w:tc>
          <w:tcPr>
            <w:tcW w:w="9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40539" w:rsidRDefault="00140539" w:rsidP="00140539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RECIBO</w:t>
            </w: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Empresa __________________________________________________, CNPJ Nº _________________________________, com sede à _____________________  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 retirou este Edital de licitação junto à Prefeitura Municipal de Pains e deseja ser informada de qualquer alteração pelo e-mail _______________________________ ou pelo fax: _____________________.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_________________________, aos _______/_______/________</w:t>
            </w:r>
          </w:p>
          <w:p w:rsidR="00140539" w:rsidRDefault="00140539" w:rsidP="001405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</w:t>
            </w: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Assinatura</w:t>
            </w:r>
          </w:p>
          <w:p w:rsidR="00140539" w:rsidRDefault="00140539" w:rsidP="001405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40539" w:rsidRDefault="00140539" w:rsidP="00901D80">
      <w:pPr>
        <w:spacing w:after="0" w:line="240" w:lineRule="auto"/>
        <w:jc w:val="both"/>
      </w:pPr>
    </w:p>
    <w:tbl>
      <w:tblPr>
        <w:tblW w:w="0" w:type="auto"/>
        <w:tblInd w:w="-18" w:type="dxa"/>
        <w:tblLayout w:type="fixed"/>
        <w:tblLook w:val="0000"/>
      </w:tblPr>
      <w:tblGrid>
        <w:gridCol w:w="9246"/>
      </w:tblGrid>
      <w:tr w:rsidR="00140539" w:rsidTr="00E83652">
        <w:tc>
          <w:tcPr>
            <w:tcW w:w="9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901D80" w:rsidRDefault="00901D80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OBS.: ESTE RECIBO DEVERÁ SER REMETIDO AO SETOR DE COMPRAS E LICITAÇÕES  DA PREFEITURA MUNICIPAL DE PAINS PELO FAX: (37) 3323-1018 OU PELO E-MAIL: </w:t>
            </w:r>
            <w:hyperlink r:id="rId6" w:history="1">
              <w:r>
                <w:rPr>
                  <w:rStyle w:val="Hyperlink"/>
                  <w:rFonts w:ascii="Arial" w:hAnsi="Arial"/>
                </w:rPr>
                <w:t>licitacao.pains@yahoo.com.br</w:t>
              </w:r>
            </w:hyperlink>
            <w:r>
              <w:rPr>
                <w:rFonts w:ascii="Arial" w:hAnsi="Arial" w:cs="Arial"/>
                <w:b/>
                <w:sz w:val="24"/>
                <w:szCs w:val="24"/>
              </w:rPr>
              <w:t>, OU ENTREGUE NO PRÓPRIO SETOR, LOCALIZADO NA PRAÇA TONICO RABELO, Nº 164 – CENTRO – PAINS/MG, CEP: 35.582-000, PARA COMPROVAÇÃO DE RECEBIMENTO DO EDITAL E EVENTUAIS COMUNICAÇÕES AOS INTERESSADOS , QUANDO NECESSÁRIO.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5862" w:rsidRDefault="00855862" w:rsidP="00614201">
      <w:pPr>
        <w:spacing w:after="0" w:line="240" w:lineRule="auto"/>
      </w:pPr>
      <w:r>
        <w:separator/>
      </w:r>
    </w:p>
  </w:endnote>
  <w:endnote w:type="continuationSeparator" w:id="1">
    <w:p w:rsidR="00855862" w:rsidRDefault="00855862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5862" w:rsidRDefault="00855862" w:rsidP="00614201">
      <w:pPr>
        <w:spacing w:after="0" w:line="240" w:lineRule="auto"/>
      </w:pPr>
      <w:r>
        <w:separator/>
      </w:r>
    </w:p>
  </w:footnote>
  <w:footnote w:type="continuationSeparator" w:id="1">
    <w:p w:rsidR="00855862" w:rsidRDefault="00855862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D6A45"/>
    <w:rsid w:val="00140539"/>
    <w:rsid w:val="001A2F29"/>
    <w:rsid w:val="00403E80"/>
    <w:rsid w:val="0042278E"/>
    <w:rsid w:val="005529FC"/>
    <w:rsid w:val="00614201"/>
    <w:rsid w:val="006236A5"/>
    <w:rsid w:val="00663519"/>
    <w:rsid w:val="006C172C"/>
    <w:rsid w:val="006E6115"/>
    <w:rsid w:val="00766CCA"/>
    <w:rsid w:val="007F6C2E"/>
    <w:rsid w:val="00855862"/>
    <w:rsid w:val="008C5557"/>
    <w:rsid w:val="00901D80"/>
    <w:rsid w:val="00974D27"/>
    <w:rsid w:val="00B64B1C"/>
    <w:rsid w:val="00EC1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styleId="Hyperlink">
    <w:name w:val="Hyperlink"/>
    <w:basedOn w:val="Fontepargpadro"/>
    <w:rsid w:val="001405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feituramunicipaldepains@bol.com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194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7</cp:revision>
  <cp:lastPrinted>2017-01-03T10:59:00Z</cp:lastPrinted>
  <dcterms:created xsi:type="dcterms:W3CDTF">2017-01-03T10:53:00Z</dcterms:created>
  <dcterms:modified xsi:type="dcterms:W3CDTF">2019-02-12T10:51:00Z</dcterms:modified>
</cp:coreProperties>
</file>