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7D69" w:rsidRDefault="00F47D69">
      <w:pPr>
        <w:jc w:val="both"/>
        <w:rPr>
          <w:rFonts w:ascii="Arial" w:hAnsi="Arial" w:cs="Arial"/>
          <w:sz w:val="24"/>
          <w:szCs w:val="24"/>
        </w:rPr>
      </w:pPr>
    </w:p>
    <w:p w:rsidR="00F3586A" w:rsidRPr="00F3586A" w:rsidRDefault="00F3586A" w:rsidP="00F3586A">
      <w:pPr>
        <w:pStyle w:val="Ttulo2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pacing w:line="360" w:lineRule="auto"/>
        <w:jc w:val="center"/>
        <w:rPr>
          <w:bCs/>
          <w:sz w:val="16"/>
          <w:szCs w:val="16"/>
          <w:u w:val="single"/>
        </w:rPr>
      </w:pPr>
    </w:p>
    <w:p w:rsidR="00F47D69" w:rsidRDefault="004012F2" w:rsidP="00F3586A">
      <w:pPr>
        <w:pStyle w:val="Ttulo2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pacing w:line="360" w:lineRule="auto"/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AVISO</w:t>
      </w:r>
      <w:r w:rsidR="00DD24B7">
        <w:rPr>
          <w:bCs/>
          <w:sz w:val="24"/>
          <w:szCs w:val="24"/>
          <w:u w:val="single"/>
        </w:rPr>
        <w:t xml:space="preserve"> DE ABERTURA DE </w:t>
      </w:r>
      <w:r w:rsidR="009754ED">
        <w:rPr>
          <w:bCs/>
          <w:sz w:val="24"/>
          <w:szCs w:val="24"/>
          <w:u w:val="single"/>
        </w:rPr>
        <w:t xml:space="preserve">PROCEDIMENTO DE </w:t>
      </w:r>
      <w:r w:rsidR="00DD24B7">
        <w:rPr>
          <w:bCs/>
          <w:sz w:val="24"/>
          <w:szCs w:val="24"/>
          <w:u w:val="single"/>
        </w:rPr>
        <w:t>DISPENSA DE LICITAÇÃO</w:t>
      </w:r>
    </w:p>
    <w:p w:rsidR="00F3586A" w:rsidRPr="00F3586A" w:rsidRDefault="00F3586A" w:rsidP="00F3586A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3586A">
        <w:rPr>
          <w:rFonts w:ascii="Arial" w:hAnsi="Arial" w:cs="Arial"/>
          <w:b/>
          <w:sz w:val="24"/>
          <w:szCs w:val="24"/>
          <w:u w:val="single"/>
        </w:rPr>
        <w:t>PROCESSO LICITATÓRIO N.º 0</w:t>
      </w:r>
      <w:r w:rsidR="008453EA">
        <w:rPr>
          <w:rFonts w:ascii="Arial" w:hAnsi="Arial" w:cs="Arial"/>
          <w:b/>
          <w:sz w:val="24"/>
          <w:szCs w:val="24"/>
          <w:u w:val="single"/>
        </w:rPr>
        <w:t>35</w:t>
      </w:r>
      <w:r w:rsidRPr="00F3586A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F3586A" w:rsidRPr="00F3586A" w:rsidRDefault="00F3586A" w:rsidP="00F3586A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3586A">
        <w:rPr>
          <w:rFonts w:ascii="Arial" w:hAnsi="Arial" w:cs="Arial"/>
          <w:b/>
          <w:sz w:val="24"/>
          <w:szCs w:val="24"/>
          <w:u w:val="single"/>
        </w:rPr>
        <w:t>DISPENSA N.º 01</w:t>
      </w:r>
      <w:r w:rsidR="008453EA">
        <w:rPr>
          <w:rFonts w:ascii="Arial" w:hAnsi="Arial" w:cs="Arial"/>
          <w:b/>
          <w:sz w:val="24"/>
          <w:szCs w:val="24"/>
          <w:u w:val="single"/>
        </w:rPr>
        <w:t>6</w:t>
      </w:r>
      <w:r w:rsidRPr="00F3586A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F3586A" w:rsidRPr="00F3586A" w:rsidRDefault="00F3586A" w:rsidP="00F3586A"/>
    <w:p w:rsidR="00E849F1" w:rsidRDefault="00E849F1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DD24B7" w:rsidRPr="00DD24B7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DISPENSA DE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LICITAÇÃO</w:t>
      </w:r>
    </w:p>
    <w:p w:rsidR="00DD24B7" w:rsidRPr="00DD24B7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1.1.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MODALIDADE: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DISPENSA DE LICITAÇÃO NOS TERMOS DO INCISO II, ART.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75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DA LEI Nº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849F1">
        <w:rPr>
          <w:rFonts w:ascii="Arial" w:hAnsi="Arial" w:cs="Arial"/>
          <w:color w:val="000000"/>
          <w:sz w:val="24"/>
          <w:szCs w:val="24"/>
          <w:lang w:eastAsia="pt-BR"/>
        </w:rPr>
        <w:t>14.133/2021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DD24B7" w:rsidRPr="00DD24B7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1.2.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TIPO: </w:t>
      </w:r>
      <w:r w:rsidRPr="00014AD0">
        <w:rPr>
          <w:rFonts w:ascii="Arial" w:hAnsi="Arial" w:cs="Arial"/>
          <w:color w:val="000000"/>
          <w:sz w:val="24"/>
          <w:szCs w:val="24"/>
          <w:highlight w:val="yellow"/>
          <w:lang w:eastAsia="pt-BR"/>
        </w:rPr>
        <w:t>Menor Preço Por Item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E849F1" w:rsidRDefault="00E849F1" w:rsidP="004012F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1.3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OBJETO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4012F2">
        <w:rPr>
          <w:rFonts w:ascii="Arial" w:hAnsi="Arial" w:cs="Arial"/>
          <w:sz w:val="24"/>
          <w:szCs w:val="24"/>
        </w:rPr>
        <w:t xml:space="preserve">Contratação de </w:t>
      </w:r>
      <w:r w:rsidR="008453EA">
        <w:rPr>
          <w:rFonts w:ascii="Arial" w:hAnsi="Arial" w:cs="Arial"/>
          <w:sz w:val="24"/>
          <w:szCs w:val="24"/>
        </w:rPr>
        <w:t>profissional com formação superior em Psicologia</w:t>
      </w:r>
      <w:r w:rsidR="004012F2">
        <w:rPr>
          <w:rFonts w:ascii="Arial" w:hAnsi="Arial" w:cs="Arial"/>
          <w:sz w:val="24"/>
          <w:szCs w:val="24"/>
        </w:rPr>
        <w:t xml:space="preserve">, para </w:t>
      </w:r>
      <w:r w:rsidR="008453EA">
        <w:rPr>
          <w:rFonts w:ascii="Arial" w:hAnsi="Arial" w:cs="Arial"/>
          <w:sz w:val="24"/>
          <w:szCs w:val="24"/>
        </w:rPr>
        <w:t>prestação de</w:t>
      </w:r>
      <w:r w:rsidR="004012F2">
        <w:rPr>
          <w:rFonts w:ascii="Arial" w:hAnsi="Arial" w:cs="Arial"/>
          <w:sz w:val="24"/>
          <w:szCs w:val="24"/>
        </w:rPr>
        <w:t xml:space="preserve"> serviços especializados </w:t>
      </w:r>
      <w:r w:rsidR="008453EA">
        <w:rPr>
          <w:rFonts w:ascii="Arial" w:hAnsi="Arial" w:cs="Arial"/>
          <w:sz w:val="24"/>
          <w:szCs w:val="24"/>
        </w:rPr>
        <w:t>nas escolas da Rede Municipal de Educação de Pains – MG.</w:t>
      </w:r>
    </w:p>
    <w:p w:rsidR="00E849F1" w:rsidRDefault="00E849F1" w:rsidP="00E849F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787"/>
        <w:gridCol w:w="2444"/>
        <w:gridCol w:w="2445"/>
      </w:tblGrid>
      <w:tr w:rsidR="00E849F1" w:rsidRPr="00F84471" w:rsidTr="004F4548">
        <w:tc>
          <w:tcPr>
            <w:tcW w:w="1101" w:type="dxa"/>
            <w:tcBorders>
              <w:bottom w:val="single" w:sz="4" w:space="0" w:color="000000"/>
            </w:tcBorders>
            <w:vAlign w:val="center"/>
          </w:tcPr>
          <w:p w:rsidR="00E849F1" w:rsidRPr="00014AD0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787" w:type="dxa"/>
            <w:tcBorders>
              <w:bottom w:val="single" w:sz="4" w:space="0" w:color="000000"/>
            </w:tcBorders>
            <w:vAlign w:val="center"/>
          </w:tcPr>
          <w:p w:rsidR="00E849F1" w:rsidRPr="00014AD0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OBJETO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  <w:vAlign w:val="center"/>
          </w:tcPr>
          <w:p w:rsidR="00E849F1" w:rsidRPr="00014AD0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vAlign w:val="center"/>
          </w:tcPr>
          <w:p w:rsidR="00E849F1" w:rsidRPr="00014AD0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E849F1" w:rsidRPr="00F84471" w:rsidTr="004F4548">
        <w:tc>
          <w:tcPr>
            <w:tcW w:w="1101" w:type="dxa"/>
            <w:tcBorders>
              <w:left w:val="nil"/>
              <w:right w:val="nil"/>
            </w:tcBorders>
          </w:tcPr>
          <w:p w:rsidR="00E849F1" w:rsidRPr="00F84471" w:rsidRDefault="00E849F1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left w:val="nil"/>
              <w:right w:val="nil"/>
            </w:tcBorders>
          </w:tcPr>
          <w:p w:rsidR="00E849F1" w:rsidRPr="00F84471" w:rsidRDefault="00E849F1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4" w:type="dxa"/>
            <w:tcBorders>
              <w:left w:val="nil"/>
              <w:right w:val="nil"/>
            </w:tcBorders>
          </w:tcPr>
          <w:p w:rsidR="00E849F1" w:rsidRPr="00F84471" w:rsidRDefault="00E849F1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5" w:type="dxa"/>
            <w:tcBorders>
              <w:left w:val="nil"/>
              <w:right w:val="nil"/>
            </w:tcBorders>
          </w:tcPr>
          <w:p w:rsidR="00E849F1" w:rsidRPr="00F84471" w:rsidRDefault="00E849F1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E849F1" w:rsidRPr="00F84471" w:rsidTr="004F4548">
        <w:trPr>
          <w:trHeight w:val="567"/>
        </w:trPr>
        <w:tc>
          <w:tcPr>
            <w:tcW w:w="1101" w:type="dxa"/>
            <w:vAlign w:val="center"/>
          </w:tcPr>
          <w:p w:rsidR="00E849F1" w:rsidRPr="00F84471" w:rsidRDefault="00525F55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787" w:type="dxa"/>
            <w:vAlign w:val="center"/>
          </w:tcPr>
          <w:p w:rsidR="00E849F1" w:rsidRDefault="004012F2" w:rsidP="004012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12F2">
              <w:rPr>
                <w:rFonts w:ascii="Arial" w:hAnsi="Arial" w:cs="Arial"/>
              </w:rPr>
              <w:t xml:space="preserve">Contratação </w:t>
            </w:r>
            <w:r w:rsidR="008453EA">
              <w:rPr>
                <w:rFonts w:ascii="Arial" w:hAnsi="Arial" w:cs="Arial"/>
              </w:rPr>
              <w:t>de psicólogo(a) para atendimento aos docentes e demais funcionários das Escxolas da Rede Municipal de Educação de Pains/MG</w:t>
            </w:r>
          </w:p>
          <w:p w:rsidR="004012F2" w:rsidRPr="004012F2" w:rsidRDefault="004012F2" w:rsidP="004012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C47720" w:rsidRPr="00200BF9" w:rsidRDefault="004012F2" w:rsidP="008453EA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47720">
              <w:rPr>
                <w:rFonts w:ascii="Arial" w:hAnsi="Arial" w:cs="Arial"/>
              </w:rPr>
              <w:t>Os serviços serão prestados pelo contratado presencialmente na sede da</w:t>
            </w:r>
            <w:r w:rsidR="008453EA" w:rsidRPr="00C47720">
              <w:rPr>
                <w:rFonts w:ascii="Arial" w:hAnsi="Arial" w:cs="Arial"/>
              </w:rPr>
              <w:t>s Escolas Municipais de Pains/MG</w:t>
            </w:r>
            <w:r w:rsidR="00C47720">
              <w:rPr>
                <w:rFonts w:ascii="Arial" w:hAnsi="Arial" w:cs="Arial"/>
              </w:rPr>
              <w:t>;</w:t>
            </w:r>
          </w:p>
          <w:p w:rsidR="00200BF9" w:rsidRPr="00C47720" w:rsidRDefault="00200BF9" w:rsidP="008453EA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 xml:space="preserve">Deverá </w:t>
            </w:r>
            <w:r w:rsidR="00BB17C4">
              <w:rPr>
                <w:rFonts w:ascii="Arial" w:hAnsi="Arial" w:cs="Arial"/>
              </w:rPr>
              <w:t>fazer um levantamento das demandas para identificar as questões mais relevantes e urgentes de cada escola;</w:t>
            </w:r>
          </w:p>
          <w:p w:rsidR="00C47720" w:rsidRDefault="00C47720" w:rsidP="008453EA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47720">
              <w:rPr>
                <w:rFonts w:ascii="Arial" w:hAnsi="Arial" w:cs="Arial"/>
              </w:rPr>
              <w:t xml:space="preserve"> Deverá ser prestado trabalho em grupo tanto para os educadores quanto para os educandos</w:t>
            </w:r>
            <w:r w:rsidRPr="00C4772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;</w:t>
            </w:r>
          </w:p>
          <w:p w:rsidR="00C47720" w:rsidRDefault="00C47720" w:rsidP="008453EA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>Utilização de métodos psicológicos e pedagógicos por meio de recursos didáticos e tecnológicos em atendimento às demandas tanto presenciais como virtuais</w:t>
            </w:r>
            <w:r w:rsidRPr="00C4772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7C2A91" w:rsidRPr="00C47720" w:rsidRDefault="007C2A91" w:rsidP="008453EA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>A carga horária</w:t>
            </w:r>
            <w:r w:rsidR="009F08F2">
              <w:rPr>
                <w:rFonts w:ascii="Arial" w:hAnsi="Arial" w:cs="Arial"/>
              </w:rPr>
              <w:t xml:space="preserve"> da prestação dos serviços</w:t>
            </w:r>
            <w:r>
              <w:rPr>
                <w:rFonts w:ascii="Arial" w:hAnsi="Arial" w:cs="Arial"/>
              </w:rPr>
              <w:t xml:space="preserve"> deverá ser de 40 horas semanais</w:t>
            </w:r>
            <w:r w:rsidRPr="007C2A9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C47720" w:rsidRPr="008453EA" w:rsidRDefault="00C47720" w:rsidP="00C477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4012F2" w:rsidRDefault="004012F2" w:rsidP="00C477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C47720" w:rsidRPr="00F84471" w:rsidRDefault="00C47720" w:rsidP="00C477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4" w:type="dxa"/>
            <w:vAlign w:val="center"/>
          </w:tcPr>
          <w:p w:rsidR="00E849F1" w:rsidRPr="00F84471" w:rsidRDefault="00FC256B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Mensal</w:t>
            </w:r>
          </w:p>
        </w:tc>
        <w:tc>
          <w:tcPr>
            <w:tcW w:w="2445" w:type="dxa"/>
            <w:vAlign w:val="center"/>
          </w:tcPr>
          <w:p w:rsidR="00E849F1" w:rsidRPr="00F84471" w:rsidRDefault="00FC256B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</w:tbl>
    <w:p w:rsidR="00DD24B7" w:rsidRPr="00DD24B7" w:rsidRDefault="00DD24B7" w:rsidP="00E849F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DD24B7" w:rsidRPr="00E849F1" w:rsidRDefault="00E849F1" w:rsidP="00E849F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1.4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PRAZO PARA APRESENTAÇÃO DAS PROPOSTAS: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DD24B7" w:rsidRPr="00E849F1">
        <w:rPr>
          <w:rFonts w:ascii="Arial" w:hAnsi="Arial" w:cs="Arial"/>
          <w:bCs/>
          <w:color w:val="000000"/>
          <w:sz w:val="24"/>
          <w:szCs w:val="24"/>
          <w:lang w:eastAsia="pt-BR"/>
        </w:rPr>
        <w:t>o prazo para apresentação das propostas</w:t>
      </w:r>
      <w:r w:rsidRPr="00E849F1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DD24B7" w:rsidRPr="00E849F1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será das 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8h</w:t>
      </w:r>
      <w:r w:rsidR="00DD24B7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do dia </w:t>
      </w:r>
      <w:r w:rsidR="00C4772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15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de </w:t>
      </w:r>
      <w:r w:rsidR="00C4772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março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de 2022</w:t>
      </w:r>
      <w:r w:rsidR="00DD24B7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DD24B7" w:rsidRPr="00FC256B">
        <w:rPr>
          <w:rFonts w:ascii="Arial" w:hAnsi="Arial" w:cs="Arial"/>
          <w:bCs/>
          <w:color w:val="000000"/>
          <w:sz w:val="24"/>
          <w:szCs w:val="24"/>
          <w:lang w:eastAsia="pt-BR"/>
        </w:rPr>
        <w:t>até às</w:t>
      </w:r>
      <w:r w:rsidR="00DD24B7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17h</w:t>
      </w:r>
      <w:r w:rsidR="00DD24B7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do 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dia</w:t>
      </w:r>
      <w:r w:rsid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C4772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17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de </w:t>
      </w:r>
      <w:r w:rsidR="00C4772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março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de 2022</w:t>
      </w:r>
      <w:r w:rsidR="00DD24B7" w:rsidRPr="00E849F1">
        <w:rPr>
          <w:rFonts w:ascii="Arial" w:hAnsi="Arial" w:cs="Arial"/>
          <w:bCs/>
          <w:color w:val="000000"/>
          <w:sz w:val="24"/>
          <w:szCs w:val="24"/>
          <w:lang w:eastAsia="pt-BR"/>
        </w:rPr>
        <w:t>.</w:t>
      </w:r>
    </w:p>
    <w:p w:rsidR="00DD24B7" w:rsidRPr="00E849F1" w:rsidRDefault="00E849F1" w:rsidP="00E849F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1.5</w:t>
      </w:r>
      <w:r w:rsidR="00DD24B7" w:rsidRPr="00E849F1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DD24B7" w:rsidRPr="009754E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ENDEREÇO ELETRÔNICO PARA ENVIO DAS PROPOST</w:t>
      </w:r>
      <w:r w:rsidR="00DD24B7" w:rsidRPr="009754ED">
        <w:rPr>
          <w:rFonts w:ascii="Arial" w:hAnsi="Arial" w:cs="Arial"/>
          <w:b/>
          <w:color w:val="000000"/>
          <w:sz w:val="24"/>
          <w:szCs w:val="24"/>
          <w:lang w:eastAsia="pt-BR"/>
        </w:rPr>
        <w:t>A</w:t>
      </w:r>
      <w:r w:rsidRPr="009754E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S</w:t>
      </w:r>
      <w:r w:rsidR="00DD24B7" w:rsidRPr="009754E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:</w:t>
      </w:r>
      <w:r w:rsidR="00423A0C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as</w:t>
      </w:r>
      <w:r w:rsidR="00DD24B7" w:rsidRPr="00E849F1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423A0C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DD24B7" w:rsidRPr="00E849F1">
        <w:rPr>
          <w:rFonts w:ascii="Arial" w:hAnsi="Arial" w:cs="Arial"/>
          <w:color w:val="000000"/>
          <w:sz w:val="24"/>
          <w:szCs w:val="24"/>
          <w:lang w:eastAsia="pt-BR"/>
        </w:rPr>
        <w:t>ropostas devem ser</w:t>
      </w:r>
      <w:r w:rsidR="00423A0C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D24B7" w:rsidRPr="00E849F1">
        <w:rPr>
          <w:rFonts w:ascii="Arial" w:hAnsi="Arial" w:cs="Arial"/>
          <w:color w:val="000000"/>
          <w:sz w:val="24"/>
          <w:szCs w:val="24"/>
          <w:lang w:eastAsia="pt-BR"/>
        </w:rPr>
        <w:t xml:space="preserve">encaminhadas para o endereço eletrônico </w:t>
      </w:r>
      <w:r w:rsidR="00FC256B">
        <w:rPr>
          <w:rFonts w:ascii="Arial" w:hAnsi="Arial" w:cs="Arial"/>
          <w:bCs/>
          <w:color w:val="0000EF"/>
          <w:sz w:val="24"/>
          <w:szCs w:val="24"/>
          <w:lang w:eastAsia="pt-BR"/>
        </w:rPr>
        <w:t>licitacao</w:t>
      </w:r>
      <w:r w:rsidR="00423A0C">
        <w:rPr>
          <w:rFonts w:ascii="Arial" w:hAnsi="Arial" w:cs="Arial"/>
          <w:bCs/>
          <w:color w:val="0000EF"/>
          <w:sz w:val="24"/>
          <w:szCs w:val="24"/>
          <w:lang w:eastAsia="pt-BR"/>
        </w:rPr>
        <w:t>@pains.mg.gov.br</w:t>
      </w:r>
      <w:r w:rsidR="00715D06">
        <w:rPr>
          <w:rFonts w:ascii="Arial" w:hAnsi="Arial" w:cs="Arial"/>
          <w:bCs/>
          <w:color w:val="0000EF"/>
          <w:sz w:val="24"/>
          <w:szCs w:val="24"/>
          <w:lang w:eastAsia="pt-BR"/>
        </w:rPr>
        <w:t>,</w:t>
      </w:r>
      <w:r w:rsidR="00DD24B7" w:rsidRPr="00E849F1">
        <w:rPr>
          <w:rFonts w:ascii="Arial" w:hAnsi="Arial" w:cs="Arial"/>
          <w:bCs/>
          <w:color w:val="0000EF"/>
          <w:sz w:val="24"/>
          <w:szCs w:val="24"/>
          <w:lang w:eastAsia="pt-BR"/>
        </w:rPr>
        <w:t xml:space="preserve"> </w:t>
      </w:r>
      <w:r w:rsidR="00DD24B7" w:rsidRPr="00E849F1">
        <w:rPr>
          <w:rFonts w:ascii="Arial" w:hAnsi="Arial" w:cs="Arial"/>
          <w:color w:val="000000"/>
          <w:sz w:val="24"/>
          <w:szCs w:val="24"/>
          <w:lang w:eastAsia="pt-BR"/>
        </w:rPr>
        <w:t>dentro do prazo</w:t>
      </w:r>
    </w:p>
    <w:p w:rsidR="00DD24B7" w:rsidRPr="00DD24B7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estipulado e conforme os critérios elucidados neste </w:t>
      </w:r>
      <w:r w:rsidR="00423A0C">
        <w:rPr>
          <w:rFonts w:ascii="Arial" w:hAnsi="Arial" w:cs="Arial"/>
          <w:color w:val="000000"/>
          <w:sz w:val="24"/>
          <w:szCs w:val="24"/>
          <w:lang w:eastAsia="pt-BR"/>
        </w:rPr>
        <w:t>Aviso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DD24B7" w:rsidRPr="00DD24B7" w:rsidRDefault="00715D06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1.6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TELEFONE: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(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37)</w:t>
      </w:r>
      <w:r w:rsidR="009754ED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3323-1285</w:t>
      </w:r>
    </w:p>
    <w:p w:rsidR="00DD24B7" w:rsidRPr="00DD24B7" w:rsidRDefault="00715D06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CONDIÇÕES DE PARTICIPAÇÃO:</w:t>
      </w:r>
    </w:p>
    <w:p w:rsidR="00DD24B7" w:rsidRPr="00DD24B7" w:rsidRDefault="00715D06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.1. </w:t>
      </w:r>
      <w:r w:rsidR="00995C5A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 PROPOSTA DEVERÁ CONTER OS SEGUINTES REQUISITOS: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a) Devidamente assinada pelo representante legal;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b) Endereçada para: Secretaria </w:t>
      </w:r>
      <w:r w:rsidR="00715D06">
        <w:rPr>
          <w:rFonts w:ascii="Arial" w:hAnsi="Arial" w:cs="Arial"/>
          <w:color w:val="000000"/>
          <w:sz w:val="24"/>
          <w:szCs w:val="24"/>
          <w:lang w:eastAsia="pt-BR"/>
        </w:rPr>
        <w:t xml:space="preserve">Municipal de </w:t>
      </w:r>
      <w:r w:rsidR="00DF00DE">
        <w:rPr>
          <w:rFonts w:ascii="Arial" w:hAnsi="Arial" w:cs="Arial"/>
          <w:color w:val="000000"/>
          <w:sz w:val="24"/>
          <w:szCs w:val="24"/>
          <w:lang w:eastAsia="pt-BR"/>
        </w:rPr>
        <w:t>Educação</w:t>
      </w:r>
      <w:r w:rsidR="001D07F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15D06">
        <w:rPr>
          <w:rFonts w:ascii="Arial" w:hAnsi="Arial" w:cs="Arial"/>
          <w:color w:val="000000"/>
          <w:sz w:val="24"/>
          <w:szCs w:val="24"/>
          <w:lang w:eastAsia="pt-BR"/>
        </w:rPr>
        <w:t>de Pains/MG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c) Com validade mínima de </w:t>
      </w:r>
      <w:r w:rsidR="00715D06">
        <w:rPr>
          <w:rFonts w:ascii="Arial" w:hAnsi="Arial" w:cs="Arial"/>
          <w:color w:val="000000"/>
          <w:sz w:val="24"/>
          <w:szCs w:val="24"/>
          <w:lang w:eastAsia="pt-BR"/>
        </w:rPr>
        <w:t>60 (sessenta)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dias;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d) </w:t>
      </w:r>
      <w:r w:rsidR="001D07FF">
        <w:rPr>
          <w:rFonts w:ascii="Arial" w:hAnsi="Arial" w:cs="Arial"/>
          <w:color w:val="000000"/>
          <w:sz w:val="24"/>
          <w:szCs w:val="24"/>
          <w:lang w:eastAsia="pt-BR"/>
        </w:rPr>
        <w:t>O proponente interessado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deverá estar em situação regular (fiscal e trabalhista), em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aten</w:t>
      </w:r>
      <w:r w:rsidR="00715D06">
        <w:rPr>
          <w:rFonts w:ascii="Arial" w:hAnsi="Arial" w:cs="Arial"/>
          <w:color w:val="000000"/>
          <w:sz w:val="24"/>
          <w:szCs w:val="24"/>
          <w:lang w:eastAsia="pt-BR"/>
        </w:rPr>
        <w:t>dimento às exigências do art. 68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da Lei nº </w:t>
      </w:r>
      <w:r w:rsidR="00715D06">
        <w:rPr>
          <w:rFonts w:ascii="Arial" w:hAnsi="Arial" w:cs="Arial"/>
          <w:color w:val="000000"/>
          <w:sz w:val="24"/>
          <w:szCs w:val="24"/>
          <w:lang w:eastAsia="pt-BR"/>
        </w:rPr>
        <w:t>14.133/21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;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e) </w:t>
      </w:r>
      <w:r w:rsidR="001D07FF">
        <w:rPr>
          <w:rFonts w:ascii="Arial" w:hAnsi="Arial" w:cs="Arial"/>
          <w:color w:val="000000"/>
          <w:sz w:val="24"/>
          <w:szCs w:val="24"/>
          <w:lang w:eastAsia="pt-BR"/>
        </w:rPr>
        <w:t>O proponente interessado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deverá indicar na proposta </w:t>
      </w:r>
      <w:r w:rsidR="00E2666F">
        <w:rPr>
          <w:rFonts w:ascii="Arial" w:hAnsi="Arial" w:cs="Arial"/>
          <w:color w:val="000000"/>
          <w:sz w:val="24"/>
          <w:szCs w:val="24"/>
          <w:lang w:eastAsia="pt-BR"/>
        </w:rPr>
        <w:t>as especificações dos serviços a serem prestados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, quando for o caso.</w:t>
      </w:r>
    </w:p>
    <w:p w:rsidR="00E2666F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f) Apresentar descrição do objeto em conformidade com o </w:t>
      </w:r>
      <w:r w:rsidR="00D37488">
        <w:rPr>
          <w:rFonts w:ascii="Arial" w:hAnsi="Arial" w:cs="Arial"/>
          <w:color w:val="000000"/>
          <w:sz w:val="24"/>
          <w:szCs w:val="24"/>
          <w:lang w:eastAsia="pt-BR"/>
        </w:rPr>
        <w:t>solicitado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E2666F">
        <w:rPr>
          <w:rFonts w:ascii="Arial" w:hAnsi="Arial" w:cs="Arial"/>
          <w:color w:val="000000"/>
          <w:sz w:val="24"/>
          <w:szCs w:val="24"/>
          <w:lang w:eastAsia="pt-BR"/>
        </w:rPr>
        <w:t xml:space="preserve"> especificando detalhadamente sobre a prestação dos serviços.</w:t>
      </w:r>
      <w:r w:rsidR="005716B2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</w:p>
    <w:p w:rsidR="00D37488" w:rsidRPr="00D37488" w:rsidRDefault="00D37488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g) </w:t>
      </w:r>
      <w:r w:rsidRPr="00D37488">
        <w:rPr>
          <w:rFonts w:ascii="Arial" w:hAnsi="Arial" w:cs="Arial"/>
          <w:sz w:val="24"/>
          <w:szCs w:val="24"/>
        </w:rPr>
        <w:t>Na proposta deverão estar incluídos todos os custos e despesas (frete, custos diretos e indiretos, tributos incidentes, encargos sociais, trabalhistas e previdenciários, seguro, lucro, e outros que impliquem no custo do produto ofertado) para a execução completa do objeto.</w:t>
      </w:r>
    </w:p>
    <w:p w:rsidR="00DD24B7" w:rsidRPr="00DD24B7" w:rsidRDefault="005716B2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.2. </w:t>
      </w:r>
      <w:r w:rsidR="00995C5A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VALIDAÇÃO DAS PROPOSTAS: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As propostas recebidas serão avaliadas tecnicamente, 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forma a verificar o cumprimento rigoroso das especificações</w:t>
      </w:r>
      <w:r w:rsidR="00D37488">
        <w:rPr>
          <w:rFonts w:ascii="Arial" w:hAnsi="Arial" w:cs="Arial"/>
          <w:color w:val="000000"/>
          <w:sz w:val="24"/>
          <w:szCs w:val="24"/>
          <w:lang w:eastAsia="pt-BR"/>
        </w:rPr>
        <w:t xml:space="preserve"> solicitadas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DD24B7" w:rsidRPr="00DD24B7" w:rsidRDefault="005716B2" w:rsidP="0047436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.3. </w:t>
      </w:r>
      <w:r w:rsidR="00995C5A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PRAZO E LOCAL DE ENTREGA: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D102E6">
        <w:rPr>
          <w:rFonts w:ascii="Arial" w:hAnsi="Arial" w:cs="Arial"/>
          <w:sz w:val="24"/>
          <w:szCs w:val="24"/>
        </w:rPr>
        <w:t xml:space="preserve">Os serviços serão prestados pelo contratado presencialmente na sede da Secretaria Municipal de </w:t>
      </w:r>
      <w:r w:rsidR="00E2666F">
        <w:rPr>
          <w:rFonts w:ascii="Arial" w:hAnsi="Arial" w:cs="Arial"/>
          <w:sz w:val="24"/>
          <w:szCs w:val="24"/>
        </w:rPr>
        <w:t>Educação</w:t>
      </w:r>
      <w:r w:rsidR="00D102E6">
        <w:rPr>
          <w:rFonts w:ascii="Arial" w:hAnsi="Arial" w:cs="Arial"/>
          <w:sz w:val="24"/>
          <w:szCs w:val="24"/>
        </w:rPr>
        <w:t xml:space="preserve"> de Pains/MG, sendo mensal</w:t>
      </w:r>
      <w:r w:rsidR="00DD24B7" w:rsidRPr="00D102E6">
        <w:rPr>
          <w:rFonts w:ascii="Arial" w:hAnsi="Arial" w:cs="Arial"/>
          <w:bCs/>
          <w:color w:val="000000"/>
          <w:sz w:val="24"/>
          <w:szCs w:val="24"/>
          <w:lang w:eastAsia="pt-BR"/>
        </w:rPr>
        <w:t>.</w:t>
      </w:r>
    </w:p>
    <w:p w:rsidR="0047436E" w:rsidRDefault="0047436E" w:rsidP="0047436E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7436E">
        <w:rPr>
          <w:rFonts w:ascii="Arial" w:hAnsi="Arial" w:cs="Arial"/>
          <w:sz w:val="24"/>
        </w:rPr>
        <w:t>1.8.</w:t>
      </w:r>
      <w:r>
        <w:rPr>
          <w:rFonts w:ascii="Arial" w:hAnsi="Arial" w:cs="Arial"/>
          <w:b/>
          <w:sz w:val="24"/>
        </w:rPr>
        <w:t xml:space="preserve"> FISCALIZAÇÃO:</w:t>
      </w:r>
    </w:p>
    <w:p w:rsidR="0047436E" w:rsidRDefault="0047436E" w:rsidP="0047436E">
      <w:pPr>
        <w:spacing w:line="360" w:lineRule="auto"/>
        <w:jc w:val="both"/>
        <w:rPr>
          <w:rFonts w:ascii="Arial" w:hAnsi="Arial" w:cs="Arial"/>
          <w:sz w:val="24"/>
        </w:rPr>
      </w:pPr>
      <w:r w:rsidRPr="0047436E">
        <w:rPr>
          <w:rFonts w:ascii="Arial" w:hAnsi="Arial" w:cs="Arial"/>
          <w:sz w:val="24"/>
        </w:rPr>
        <w:t>1.8.1</w:t>
      </w:r>
      <w:r>
        <w:rPr>
          <w:rFonts w:ascii="Arial" w:hAnsi="Arial" w:cs="Arial"/>
          <w:sz w:val="24"/>
        </w:rPr>
        <w:t>. O Município de Pains, exercerá a fiscalização, através d</w:t>
      </w:r>
      <w:r w:rsidR="003B2F32">
        <w:rPr>
          <w:rFonts w:ascii="Arial" w:hAnsi="Arial" w:cs="Arial"/>
          <w:sz w:val="24"/>
        </w:rPr>
        <w:t>a  servidora</w:t>
      </w:r>
      <w:r>
        <w:rPr>
          <w:rFonts w:ascii="Arial" w:hAnsi="Arial" w:cs="Arial"/>
          <w:sz w:val="24"/>
        </w:rPr>
        <w:t xml:space="preserve"> </w:t>
      </w:r>
      <w:r w:rsidR="00E2666F">
        <w:rPr>
          <w:rFonts w:ascii="Arial" w:hAnsi="Arial" w:cs="Arial"/>
          <w:sz w:val="24"/>
          <w:szCs w:val="24"/>
        </w:rPr>
        <w:t>Patrícia de Macedo Leal</w:t>
      </w:r>
      <w:r w:rsidR="00D102E6" w:rsidRPr="000B04D7">
        <w:rPr>
          <w:rFonts w:ascii="Arial" w:eastAsia="Calibri" w:hAnsi="Arial" w:cs="Arial"/>
          <w:sz w:val="24"/>
          <w:szCs w:val="24"/>
        </w:rPr>
        <w:t xml:space="preserve">, portadora de CPF nº </w:t>
      </w:r>
      <w:r w:rsidR="00E2666F">
        <w:rPr>
          <w:rFonts w:ascii="Arial" w:hAnsi="Arial" w:cs="Arial"/>
          <w:sz w:val="24"/>
          <w:szCs w:val="24"/>
        </w:rPr>
        <w:t>026.843.316-00</w:t>
      </w:r>
      <w:r>
        <w:rPr>
          <w:rFonts w:ascii="Arial" w:hAnsi="Arial" w:cs="Arial"/>
          <w:sz w:val="24"/>
        </w:rPr>
        <w:t xml:space="preserve">, que verificará </w:t>
      </w:r>
      <w:r w:rsidR="00E2666F">
        <w:rPr>
          <w:rFonts w:ascii="Arial" w:hAnsi="Arial" w:cs="Arial"/>
          <w:sz w:val="24"/>
        </w:rPr>
        <w:t xml:space="preserve">sobre </w:t>
      </w:r>
      <w:r>
        <w:rPr>
          <w:rFonts w:ascii="Arial" w:hAnsi="Arial" w:cs="Arial"/>
          <w:sz w:val="24"/>
        </w:rPr>
        <w:t xml:space="preserve"> a execução dos serviços prestados, comprovando a qualidade dos mesmos.</w:t>
      </w:r>
    </w:p>
    <w:p w:rsidR="0047436E" w:rsidRDefault="0047436E" w:rsidP="0047436E">
      <w:pPr>
        <w:spacing w:line="360" w:lineRule="auto"/>
        <w:ind w:right="-28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47436E">
        <w:rPr>
          <w:rFonts w:ascii="Arial" w:hAnsi="Arial" w:cs="Arial"/>
          <w:sz w:val="24"/>
        </w:rPr>
        <w:lastRenderedPageBreak/>
        <w:t>1.8.2</w:t>
      </w:r>
      <w:r>
        <w:rPr>
          <w:rFonts w:ascii="Arial" w:hAnsi="Arial" w:cs="Arial"/>
          <w:sz w:val="24"/>
        </w:rPr>
        <w:t>. As exigências e a atuação da fiscalização pelo Município de Pains, em nada restringe a responsabilidade, única, integral e exclusiva do fornecedor, no que concerne à execução do objeto do contrato.</w:t>
      </w:r>
    </w:p>
    <w:p w:rsidR="00014AD0" w:rsidRPr="00014AD0" w:rsidRDefault="00014AD0" w:rsidP="00014AD0">
      <w:pPr>
        <w:spacing w:line="360" w:lineRule="auto"/>
        <w:ind w:right="-28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014AD0">
        <w:rPr>
          <w:rFonts w:ascii="Arial" w:hAnsi="Arial" w:cs="Arial"/>
          <w:color w:val="000000"/>
          <w:sz w:val="24"/>
          <w:szCs w:val="24"/>
          <w:lang w:eastAsia="pt-BR"/>
        </w:rPr>
        <w:t>1.</w:t>
      </w:r>
      <w:r w:rsidR="0047436E">
        <w:rPr>
          <w:rFonts w:ascii="Arial" w:hAnsi="Arial" w:cs="Arial"/>
          <w:color w:val="000000"/>
          <w:sz w:val="24"/>
          <w:szCs w:val="24"/>
          <w:lang w:eastAsia="pt-BR"/>
        </w:rPr>
        <w:t>9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Pr="00014AD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014AD0">
        <w:rPr>
          <w:rFonts w:ascii="Arial" w:hAnsi="Arial" w:cs="Arial"/>
          <w:b/>
          <w:color w:val="000000"/>
          <w:sz w:val="24"/>
          <w:szCs w:val="24"/>
          <w:lang w:eastAsia="pt-BR"/>
        </w:rPr>
        <w:t>PAGAMENTO</w:t>
      </w:r>
      <w:r w:rsidR="009754ED">
        <w:rPr>
          <w:rFonts w:ascii="Arial" w:hAnsi="Arial" w:cs="Arial"/>
          <w:b/>
          <w:color w:val="000000"/>
          <w:sz w:val="24"/>
          <w:szCs w:val="24"/>
          <w:lang w:eastAsia="pt-BR"/>
        </w:rPr>
        <w:t>:</w:t>
      </w:r>
    </w:p>
    <w:p w:rsidR="00D102E6" w:rsidRDefault="00D102E6" w:rsidP="00014A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1.9.1. Pela execução do objeto licitado, a Prefeitura Municipal de Pains mensalmente efetuará o pagamento do preço proposto pela licitante vencedora, em moeda corrente, até o 5º (quinto) dia útil, através de suas unidades gestoras, desde que não haja fato impeditivo provocado pela licitante vencedora</w:t>
      </w:r>
    </w:p>
    <w:p w:rsidR="00014AD0" w:rsidRDefault="00014AD0" w:rsidP="00014AD0">
      <w:pPr>
        <w:spacing w:line="360" w:lineRule="auto"/>
        <w:jc w:val="both"/>
        <w:rPr>
          <w:rFonts w:ascii="Arial" w:hAnsi="Arial" w:cs="Arial"/>
          <w:sz w:val="24"/>
        </w:rPr>
      </w:pPr>
      <w:r w:rsidRPr="00014AD0">
        <w:rPr>
          <w:rFonts w:ascii="Arial" w:hAnsi="Arial" w:cs="Arial"/>
          <w:sz w:val="24"/>
        </w:rPr>
        <w:t>1.</w:t>
      </w:r>
      <w:r w:rsidR="0047436E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</w:t>
      </w:r>
      <w:r w:rsidR="00D102E6">
        <w:rPr>
          <w:rFonts w:ascii="Arial" w:hAnsi="Arial" w:cs="Arial"/>
          <w:sz w:val="24"/>
        </w:rPr>
        <w:t>2</w:t>
      </w:r>
      <w:r w:rsidR="009754E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Em hipótese alguma haverá pagamento antecipado.</w:t>
      </w:r>
    </w:p>
    <w:p w:rsidR="00DD24B7" w:rsidRPr="00DD24B7" w:rsidRDefault="009754ED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</w:t>
      </w:r>
      <w:r w:rsidR="0047436E">
        <w:rPr>
          <w:rFonts w:ascii="Arial" w:hAnsi="Arial" w:cs="Arial"/>
          <w:color w:val="000000"/>
          <w:sz w:val="24"/>
          <w:szCs w:val="24"/>
          <w:lang w:eastAsia="pt-BR"/>
        </w:rPr>
        <w:t>10.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CONSIDERAÇÕES FINAIS:</w:t>
      </w:r>
    </w:p>
    <w:p w:rsidR="00DD24B7" w:rsidRPr="00DD24B7" w:rsidRDefault="005716B2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</w:t>
      </w:r>
      <w:r w:rsidR="0047436E">
        <w:rPr>
          <w:rFonts w:ascii="Arial" w:hAnsi="Arial" w:cs="Arial"/>
          <w:color w:val="000000"/>
          <w:sz w:val="24"/>
          <w:szCs w:val="24"/>
          <w:lang w:eastAsia="pt-BR"/>
        </w:rPr>
        <w:t>10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.1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. Não serão aceitas alegações posteriores de desconhecimento das condições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como</w:t>
      </w:r>
      <w:r w:rsidR="00D3748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forma de jus</w:t>
      </w:r>
      <w:r w:rsidRPr="005716B2">
        <w:rPr>
          <w:rFonts w:ascii="Arial" w:hAnsi="Arial" w:cs="Arial"/>
          <w:color w:val="000000"/>
          <w:sz w:val="24"/>
          <w:szCs w:val="24"/>
          <w:lang w:eastAsia="pt-BR"/>
        </w:rPr>
        <w:t>ti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ficar a não </w:t>
      </w:r>
      <w:r w:rsidR="009754ED">
        <w:rPr>
          <w:rFonts w:ascii="Arial" w:hAnsi="Arial" w:cs="Arial"/>
          <w:color w:val="000000"/>
          <w:sz w:val="24"/>
          <w:szCs w:val="24"/>
          <w:lang w:eastAsia="pt-BR"/>
        </w:rPr>
        <w:t xml:space="preserve">entrega de mercadoria ou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pr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estaçã</w:t>
      </w:r>
      <w:r w:rsidR="00D37488">
        <w:rPr>
          <w:rFonts w:ascii="Arial" w:hAnsi="Arial" w:cs="Arial"/>
          <w:color w:val="000000"/>
          <w:sz w:val="24"/>
          <w:szCs w:val="24"/>
          <w:lang w:eastAsia="pt-BR"/>
        </w:rPr>
        <w:t>o do serviço, objeto deste Edital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, ou mesmo 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existência de anormalidades não previstas</w:t>
      </w:r>
      <w:r w:rsidR="009754ED">
        <w:rPr>
          <w:rFonts w:ascii="Arial" w:hAnsi="Arial" w:cs="Arial"/>
          <w:color w:val="000000"/>
          <w:sz w:val="24"/>
          <w:szCs w:val="24"/>
          <w:lang w:eastAsia="pt-BR"/>
        </w:rPr>
        <w:t xml:space="preserve"> nas especificações;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1</w:t>
      </w:r>
      <w:r w:rsidR="0047436E">
        <w:rPr>
          <w:rFonts w:ascii="Arial" w:hAnsi="Arial" w:cs="Arial"/>
          <w:color w:val="000000"/>
          <w:sz w:val="24"/>
          <w:szCs w:val="24"/>
          <w:lang w:eastAsia="pt-BR"/>
        </w:rPr>
        <w:t>.10</w:t>
      </w:r>
      <w:r w:rsidR="009754ED">
        <w:rPr>
          <w:rFonts w:ascii="Arial" w:hAnsi="Arial" w:cs="Arial"/>
          <w:color w:val="000000"/>
          <w:sz w:val="24"/>
          <w:szCs w:val="24"/>
          <w:lang w:eastAsia="pt-BR"/>
        </w:rPr>
        <w:t>.2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Fica estabelecido o foro judiciário de </w:t>
      </w:r>
      <w:r w:rsidR="005716B2">
        <w:rPr>
          <w:rFonts w:ascii="Arial" w:hAnsi="Arial" w:cs="Arial"/>
          <w:color w:val="000000"/>
          <w:sz w:val="24"/>
          <w:szCs w:val="24"/>
          <w:lang w:eastAsia="pt-BR"/>
        </w:rPr>
        <w:t>Arcos/MG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para a resolução de quaisquer conflitos</w:t>
      </w:r>
      <w:r w:rsidR="005716B2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de natureza jurídica;</w:t>
      </w:r>
    </w:p>
    <w:p w:rsidR="00DD24B7" w:rsidRPr="005716B2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1.</w:t>
      </w:r>
      <w:r w:rsidR="0047436E">
        <w:rPr>
          <w:rFonts w:ascii="Arial" w:hAnsi="Arial" w:cs="Arial"/>
          <w:color w:val="000000"/>
          <w:sz w:val="24"/>
          <w:szCs w:val="24"/>
          <w:lang w:eastAsia="pt-BR"/>
        </w:rPr>
        <w:t>10</w:t>
      </w:r>
      <w:r w:rsidR="009754ED">
        <w:rPr>
          <w:rFonts w:ascii="Arial" w:hAnsi="Arial" w:cs="Arial"/>
          <w:color w:val="000000"/>
          <w:sz w:val="24"/>
          <w:szCs w:val="24"/>
          <w:lang w:eastAsia="pt-BR"/>
        </w:rPr>
        <w:t>.3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O </w:t>
      </w:r>
      <w:r w:rsidR="00D102E6">
        <w:rPr>
          <w:rFonts w:ascii="Arial" w:hAnsi="Arial" w:cs="Arial"/>
          <w:color w:val="000000"/>
          <w:sz w:val="24"/>
          <w:szCs w:val="24"/>
          <w:lang w:eastAsia="pt-BR"/>
        </w:rPr>
        <w:t>Aviso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estará disponível gratuitamente no Portal da </w:t>
      </w:r>
      <w:r w:rsidR="005716B2">
        <w:rPr>
          <w:rFonts w:ascii="Arial" w:hAnsi="Arial" w:cs="Arial"/>
          <w:color w:val="000000"/>
          <w:sz w:val="24"/>
          <w:szCs w:val="24"/>
          <w:lang w:eastAsia="pt-BR"/>
        </w:rPr>
        <w:t>Prefeitura Municipal de Pains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, no endereço eletrônico</w:t>
      </w:r>
      <w:r w:rsidR="001C198A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hyperlink r:id="rId8" w:history="1">
        <w:r w:rsidR="001C198A" w:rsidRPr="00DF05D2">
          <w:rPr>
            <w:rStyle w:val="Hyperlink"/>
            <w:rFonts w:ascii="Arial" w:hAnsi="Arial" w:cs="Arial"/>
            <w:sz w:val="24"/>
            <w:szCs w:val="24"/>
            <w:lang w:eastAsia="pt-BR"/>
          </w:rPr>
          <w:t>www.pains.mg.gov.br</w:t>
        </w:r>
      </w:hyperlink>
      <w:r w:rsidR="001C198A">
        <w:rPr>
          <w:rFonts w:ascii="Arial" w:hAnsi="Arial" w:cs="Arial"/>
          <w:color w:val="000000"/>
          <w:sz w:val="24"/>
          <w:szCs w:val="24"/>
          <w:lang w:eastAsia="pt-BR"/>
        </w:rPr>
        <w:t>, e nos quadros de aviso da Prefeitura e Câmara Municipal de Pains.</w:t>
      </w:r>
    </w:p>
    <w:p w:rsidR="00DD24B7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F2952" w:rsidRDefault="008F2952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F2952" w:rsidRDefault="008F2952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9754ED" w:rsidRDefault="009754ED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9754ED" w:rsidRPr="00DD24B7" w:rsidRDefault="009754ED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F47D69" w:rsidRDefault="00D102E6" w:rsidP="00014AD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Karina Paula Rodrigues Silva</w:t>
      </w:r>
    </w:p>
    <w:p w:rsidR="00D102E6" w:rsidRDefault="00D102E6" w:rsidP="00014AD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Setor de Licitações</w:t>
      </w:r>
    </w:p>
    <w:p w:rsidR="008F2952" w:rsidRPr="00014AD0" w:rsidRDefault="008F2952" w:rsidP="008F2952">
      <w:pPr>
        <w:suppressAutoHyphens w:val="0"/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19"/>
          <w:szCs w:val="19"/>
          <w:lang w:eastAsia="pt-BR"/>
        </w:rPr>
      </w:pPr>
    </w:p>
    <w:p w:rsidR="00F24C0C" w:rsidRDefault="00F47D69" w:rsidP="00DD24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24C0C" w:rsidSect="00BC6633">
      <w:headerReference w:type="default" r:id="rId9"/>
      <w:footerReference w:type="default" r:id="rId10"/>
      <w:pgSz w:w="11905" w:h="16837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678" w:rsidRDefault="00E10678">
      <w:r>
        <w:separator/>
      </w:r>
    </w:p>
  </w:endnote>
  <w:endnote w:type="continuationSeparator" w:id="1">
    <w:p w:rsidR="00E10678" w:rsidRDefault="00E1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69" w:rsidRDefault="005E1EA9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9.6pt;height:11.1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47D69" w:rsidRDefault="005E1EA9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F47D69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BB17C4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678" w:rsidRDefault="00E10678">
      <w:r>
        <w:separator/>
      </w:r>
    </w:p>
  </w:footnote>
  <w:footnote w:type="continuationSeparator" w:id="1">
    <w:p w:rsidR="00E10678" w:rsidRDefault="00E10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4B7" w:rsidRPr="00A369F3" w:rsidRDefault="004D5D63" w:rsidP="00DD24B7">
    <w:pP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148590</wp:posOffset>
          </wp:positionH>
          <wp:positionV relativeFrom="margin">
            <wp:posOffset>-961390</wp:posOffset>
          </wp:positionV>
          <wp:extent cx="895350" cy="781050"/>
          <wp:effectExtent l="19050" t="0" r="0" b="0"/>
          <wp:wrapSquare wrapText="bothSides"/>
          <wp:docPr id="4" name="Imagem 2" descr="Brasão correto transparent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correto transparent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24B7">
      <w:rPr>
        <w:rFonts w:ascii="Arial" w:hAnsi="Arial" w:cs="Arial"/>
        <w:b/>
        <w:sz w:val="36"/>
        <w:szCs w:val="36"/>
      </w:rPr>
      <w:t xml:space="preserve">       </w:t>
    </w:r>
    <w:r w:rsidR="00DD24B7" w:rsidRPr="00A369F3">
      <w:rPr>
        <w:rFonts w:ascii="Arial" w:hAnsi="Arial" w:cs="Arial"/>
        <w:b/>
        <w:sz w:val="36"/>
        <w:szCs w:val="36"/>
      </w:rPr>
      <w:t xml:space="preserve">PREFEITURA MUNICIPAL DE PAINS </w:t>
    </w:r>
  </w:p>
  <w:p w:rsidR="00F47D69" w:rsidRDefault="00DD24B7" w:rsidP="00DD24B7">
    <w:pPr>
      <w:pStyle w:val="Cabealh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</w:t>
    </w:r>
    <w:r w:rsidRPr="00A369F3">
      <w:rPr>
        <w:rFonts w:ascii="Arial" w:hAnsi="Arial" w:cs="Arial"/>
        <w:b/>
        <w:sz w:val="28"/>
        <w:szCs w:val="28"/>
      </w:rPr>
      <w:t>ESTADO DE MINAS GERAIS</w:t>
    </w:r>
  </w:p>
  <w:p w:rsidR="00DD24B7" w:rsidRDefault="00DD24B7" w:rsidP="00DD24B7">
    <w:pPr>
      <w:pStyle w:val="Cabealho"/>
      <w:rPr>
        <w:rFonts w:ascii="Arial" w:hAnsi="Arial" w:cs="Arial"/>
        <w:b/>
        <w:sz w:val="28"/>
        <w:szCs w:val="28"/>
      </w:rPr>
    </w:pPr>
  </w:p>
  <w:p w:rsidR="00DD24B7" w:rsidRDefault="00DD24B7" w:rsidP="00DD24B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6"/>
      </w:rPr>
    </w:lvl>
  </w:abstractNum>
  <w:abstractNum w:abstractNumId="6">
    <w:nsid w:val="32F5143D"/>
    <w:multiLevelType w:val="hybridMultilevel"/>
    <w:tmpl w:val="2A928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A3CB5"/>
    <w:rsid w:val="00014AD0"/>
    <w:rsid w:val="000612DE"/>
    <w:rsid w:val="000A3CB5"/>
    <w:rsid w:val="000D568F"/>
    <w:rsid w:val="00112FF8"/>
    <w:rsid w:val="001160DF"/>
    <w:rsid w:val="00171B16"/>
    <w:rsid w:val="001B4882"/>
    <w:rsid w:val="001B7ADB"/>
    <w:rsid w:val="001C198A"/>
    <w:rsid w:val="001D07FF"/>
    <w:rsid w:val="00200BF9"/>
    <w:rsid w:val="00284CF4"/>
    <w:rsid w:val="002E23F8"/>
    <w:rsid w:val="002E5A33"/>
    <w:rsid w:val="003731A2"/>
    <w:rsid w:val="003A6DBA"/>
    <w:rsid w:val="003B2F32"/>
    <w:rsid w:val="004012F2"/>
    <w:rsid w:val="004064C0"/>
    <w:rsid w:val="0041771F"/>
    <w:rsid w:val="00423A0C"/>
    <w:rsid w:val="00445C43"/>
    <w:rsid w:val="0047349A"/>
    <w:rsid w:val="0047436E"/>
    <w:rsid w:val="0047621A"/>
    <w:rsid w:val="004D5D63"/>
    <w:rsid w:val="004F4548"/>
    <w:rsid w:val="00503D69"/>
    <w:rsid w:val="00525F55"/>
    <w:rsid w:val="00530F54"/>
    <w:rsid w:val="005518CE"/>
    <w:rsid w:val="005716B2"/>
    <w:rsid w:val="0057433E"/>
    <w:rsid w:val="00581D12"/>
    <w:rsid w:val="00581EFE"/>
    <w:rsid w:val="005E1EA9"/>
    <w:rsid w:val="00715D06"/>
    <w:rsid w:val="00771998"/>
    <w:rsid w:val="007A7D4B"/>
    <w:rsid w:val="007B4AB9"/>
    <w:rsid w:val="007C2A91"/>
    <w:rsid w:val="007F2F70"/>
    <w:rsid w:val="008453EA"/>
    <w:rsid w:val="00860C59"/>
    <w:rsid w:val="00865C39"/>
    <w:rsid w:val="00895B09"/>
    <w:rsid w:val="008F2952"/>
    <w:rsid w:val="0091079E"/>
    <w:rsid w:val="009275BC"/>
    <w:rsid w:val="00943C0D"/>
    <w:rsid w:val="009754ED"/>
    <w:rsid w:val="00990D7B"/>
    <w:rsid w:val="00995C5A"/>
    <w:rsid w:val="009F08F2"/>
    <w:rsid w:val="00B21183"/>
    <w:rsid w:val="00B767EF"/>
    <w:rsid w:val="00BB17C4"/>
    <w:rsid w:val="00BC6633"/>
    <w:rsid w:val="00C47720"/>
    <w:rsid w:val="00C51CCA"/>
    <w:rsid w:val="00C721BF"/>
    <w:rsid w:val="00D102E6"/>
    <w:rsid w:val="00D37488"/>
    <w:rsid w:val="00D42CA9"/>
    <w:rsid w:val="00D47056"/>
    <w:rsid w:val="00D5113C"/>
    <w:rsid w:val="00D90005"/>
    <w:rsid w:val="00D92A85"/>
    <w:rsid w:val="00D95D8D"/>
    <w:rsid w:val="00DD24B7"/>
    <w:rsid w:val="00DF00DE"/>
    <w:rsid w:val="00E10678"/>
    <w:rsid w:val="00E2666F"/>
    <w:rsid w:val="00E33F2C"/>
    <w:rsid w:val="00E849F1"/>
    <w:rsid w:val="00EF68FF"/>
    <w:rsid w:val="00F15A7D"/>
    <w:rsid w:val="00F214F1"/>
    <w:rsid w:val="00F21828"/>
    <w:rsid w:val="00F24C0C"/>
    <w:rsid w:val="00F3586A"/>
    <w:rsid w:val="00F47D69"/>
    <w:rsid w:val="00F84471"/>
    <w:rsid w:val="00FA10D5"/>
    <w:rsid w:val="00FA5136"/>
    <w:rsid w:val="00FC256B"/>
    <w:rsid w:val="00FC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3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BC6633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C6633"/>
    <w:pPr>
      <w:keepNext/>
      <w:tabs>
        <w:tab w:val="num" w:pos="0"/>
      </w:tabs>
      <w:jc w:val="both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rsid w:val="00BC6633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C6633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C6633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C6633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BC6633"/>
    <w:rPr>
      <w:b w:val="0"/>
      <w:i w:val="0"/>
      <w:sz w:val="26"/>
    </w:rPr>
  </w:style>
  <w:style w:type="character" w:customStyle="1" w:styleId="WW8Num4z0">
    <w:name w:val="WW8Num4z0"/>
    <w:rsid w:val="00BC6633"/>
    <w:rPr>
      <w:b w:val="0"/>
      <w:i w:val="0"/>
      <w:sz w:val="26"/>
    </w:rPr>
  </w:style>
  <w:style w:type="character" w:customStyle="1" w:styleId="WW8Num5z0">
    <w:name w:val="WW8Num5z0"/>
    <w:rsid w:val="00BC6633"/>
    <w:rPr>
      <w:b w:val="0"/>
      <w:i w:val="0"/>
      <w:sz w:val="26"/>
    </w:rPr>
  </w:style>
  <w:style w:type="character" w:customStyle="1" w:styleId="WW8Num6z0">
    <w:name w:val="WW8Num6z0"/>
    <w:rsid w:val="00BC6633"/>
    <w:rPr>
      <w:b w:val="0"/>
      <w:i w:val="0"/>
      <w:sz w:val="26"/>
    </w:rPr>
  </w:style>
  <w:style w:type="character" w:customStyle="1" w:styleId="Absatz-Standardschriftart">
    <w:name w:val="Absatz-Standardschriftart"/>
    <w:rsid w:val="00BC6633"/>
  </w:style>
  <w:style w:type="character" w:customStyle="1" w:styleId="WW-Absatz-Standardschriftart">
    <w:name w:val="WW-Absatz-Standardschriftart"/>
    <w:rsid w:val="00BC6633"/>
  </w:style>
  <w:style w:type="character" w:customStyle="1" w:styleId="WW-Absatz-Standardschriftart1">
    <w:name w:val="WW-Absatz-Standardschriftart1"/>
    <w:rsid w:val="00BC6633"/>
  </w:style>
  <w:style w:type="character" w:customStyle="1" w:styleId="WW-Absatz-Standardschriftart11">
    <w:name w:val="WW-Absatz-Standardschriftart11"/>
    <w:rsid w:val="00BC6633"/>
  </w:style>
  <w:style w:type="character" w:customStyle="1" w:styleId="WW-Absatz-Standardschriftart111">
    <w:name w:val="WW-Absatz-Standardschriftart111"/>
    <w:rsid w:val="00BC6633"/>
  </w:style>
  <w:style w:type="character" w:customStyle="1" w:styleId="WW-Absatz-Standardschriftart1111">
    <w:name w:val="WW-Absatz-Standardschriftart1111"/>
    <w:rsid w:val="00BC6633"/>
  </w:style>
  <w:style w:type="character" w:customStyle="1" w:styleId="WW-Absatz-Standardschriftart11111">
    <w:name w:val="WW-Absatz-Standardschriftart11111"/>
    <w:rsid w:val="00BC6633"/>
  </w:style>
  <w:style w:type="character" w:customStyle="1" w:styleId="WW-Absatz-Standardschriftart111111">
    <w:name w:val="WW-Absatz-Standardschriftart111111"/>
    <w:rsid w:val="00BC6633"/>
  </w:style>
  <w:style w:type="character" w:customStyle="1" w:styleId="WW8Num1z0">
    <w:name w:val="WW8Num1z0"/>
    <w:rsid w:val="00BC6633"/>
    <w:rPr>
      <w:b w:val="0"/>
    </w:rPr>
  </w:style>
  <w:style w:type="character" w:customStyle="1" w:styleId="WW8Num8z0">
    <w:name w:val="WW8Num8z0"/>
    <w:rsid w:val="00BC6633"/>
    <w:rPr>
      <w:rFonts w:ascii="Symbol" w:eastAsia="Times New Roman" w:hAnsi="Symbol" w:cs="Times New Roman"/>
    </w:rPr>
  </w:style>
  <w:style w:type="character" w:customStyle="1" w:styleId="WW8Num8z1">
    <w:name w:val="WW8Num8z1"/>
    <w:rsid w:val="00BC6633"/>
    <w:rPr>
      <w:rFonts w:ascii="Courier New" w:hAnsi="Courier New" w:cs="Courier New"/>
    </w:rPr>
  </w:style>
  <w:style w:type="character" w:customStyle="1" w:styleId="WW8Num8z2">
    <w:name w:val="WW8Num8z2"/>
    <w:rsid w:val="00BC6633"/>
    <w:rPr>
      <w:rFonts w:ascii="Wingdings" w:hAnsi="Wingdings"/>
    </w:rPr>
  </w:style>
  <w:style w:type="character" w:customStyle="1" w:styleId="WW8Num8z3">
    <w:name w:val="WW8Num8z3"/>
    <w:rsid w:val="00BC6633"/>
    <w:rPr>
      <w:rFonts w:ascii="Symbol" w:hAnsi="Symbol"/>
    </w:rPr>
  </w:style>
  <w:style w:type="character" w:customStyle="1" w:styleId="WW8Num9z0">
    <w:name w:val="WW8Num9z0"/>
    <w:rsid w:val="00BC6633"/>
    <w:rPr>
      <w:b w:val="0"/>
      <w:i w:val="0"/>
      <w:sz w:val="26"/>
    </w:rPr>
  </w:style>
  <w:style w:type="character" w:customStyle="1" w:styleId="WW8Num11z0">
    <w:name w:val="WW8Num11z0"/>
    <w:rsid w:val="00BC6633"/>
    <w:rPr>
      <w:b w:val="0"/>
      <w:i w:val="0"/>
      <w:sz w:val="26"/>
    </w:rPr>
  </w:style>
  <w:style w:type="character" w:customStyle="1" w:styleId="WW8Num16z0">
    <w:name w:val="WW8Num16z0"/>
    <w:rsid w:val="00BC6633"/>
    <w:rPr>
      <w:b/>
    </w:rPr>
  </w:style>
  <w:style w:type="character" w:customStyle="1" w:styleId="Fontepargpadro1">
    <w:name w:val="Fonte parág. padrão1"/>
    <w:rsid w:val="00BC6633"/>
  </w:style>
  <w:style w:type="character" w:styleId="Nmerodepgina">
    <w:name w:val="page number"/>
    <w:basedOn w:val="Fontepargpadro1"/>
    <w:rsid w:val="00BC6633"/>
  </w:style>
  <w:style w:type="character" w:styleId="Hyperlink">
    <w:name w:val="Hyperlink"/>
    <w:rsid w:val="00BC6633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BC66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BC6633"/>
    <w:rPr>
      <w:b/>
      <w:sz w:val="28"/>
    </w:rPr>
  </w:style>
  <w:style w:type="paragraph" w:styleId="Lista">
    <w:name w:val="List"/>
    <w:basedOn w:val="Corpodetexto"/>
    <w:rsid w:val="00BC6633"/>
    <w:rPr>
      <w:rFonts w:cs="Tahoma"/>
    </w:rPr>
  </w:style>
  <w:style w:type="paragraph" w:customStyle="1" w:styleId="Legenda1">
    <w:name w:val="Legenda1"/>
    <w:basedOn w:val="Normal"/>
    <w:rsid w:val="00BC663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BC663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BC66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BC663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C663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C6633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BC6633"/>
    <w:pPr>
      <w:spacing w:after="120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BC6633"/>
    <w:pPr>
      <w:spacing w:after="120" w:line="480" w:lineRule="auto"/>
      <w:ind w:left="283"/>
    </w:pPr>
  </w:style>
  <w:style w:type="paragraph" w:customStyle="1" w:styleId="Textoembloco1">
    <w:name w:val="Texto em bloco1"/>
    <w:basedOn w:val="Normal"/>
    <w:rsid w:val="00BC6633"/>
    <w:pPr>
      <w:ind w:left="708" w:right="-28"/>
      <w:jc w:val="both"/>
    </w:pPr>
    <w:rPr>
      <w:rFonts w:ascii="Arial" w:hAnsi="Arial"/>
      <w:sz w:val="24"/>
    </w:rPr>
  </w:style>
  <w:style w:type="paragraph" w:customStyle="1" w:styleId="10">
    <w:name w:val="10"/>
    <w:basedOn w:val="Normal"/>
    <w:rsid w:val="00BC6633"/>
    <w:pPr>
      <w:ind w:left="851" w:hanging="567"/>
      <w:jc w:val="both"/>
    </w:pPr>
    <w:rPr>
      <w:sz w:val="24"/>
    </w:rPr>
  </w:style>
  <w:style w:type="paragraph" w:customStyle="1" w:styleId="Corpodetexto21">
    <w:name w:val="Corpo de texto 21"/>
    <w:basedOn w:val="Normal"/>
    <w:rsid w:val="00BC6633"/>
    <w:pPr>
      <w:spacing w:after="120" w:line="480" w:lineRule="auto"/>
    </w:pPr>
  </w:style>
  <w:style w:type="paragraph" w:styleId="Recuodecorpodetexto">
    <w:name w:val="Body Text Indent"/>
    <w:basedOn w:val="Normal"/>
    <w:rsid w:val="00BC6633"/>
    <w:pPr>
      <w:spacing w:after="120"/>
      <w:ind w:left="283"/>
    </w:pPr>
  </w:style>
  <w:style w:type="paragraph" w:customStyle="1" w:styleId="TextosemFormatao1">
    <w:name w:val="Texto sem Formatação1"/>
    <w:basedOn w:val="Normal"/>
    <w:rsid w:val="00BC6633"/>
    <w:rPr>
      <w:rFonts w:ascii="Courier New" w:hAnsi="Courier New"/>
    </w:rPr>
  </w:style>
  <w:style w:type="paragraph" w:styleId="NormalWeb">
    <w:name w:val="Normal (Web)"/>
    <w:basedOn w:val="Normal"/>
    <w:rsid w:val="00BC6633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dodatabela">
    <w:name w:val="Conteúdo da tabela"/>
    <w:basedOn w:val="Normal"/>
    <w:rsid w:val="00BC6633"/>
    <w:pPr>
      <w:suppressLineNumbers/>
    </w:pPr>
  </w:style>
  <w:style w:type="paragraph" w:customStyle="1" w:styleId="Ttulodatabela">
    <w:name w:val="Título da tabela"/>
    <w:basedOn w:val="Contedodatabela"/>
    <w:rsid w:val="00BC663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BC6633"/>
  </w:style>
  <w:style w:type="paragraph" w:customStyle="1" w:styleId="Contedodetabela">
    <w:name w:val="Conteúdo de tabela"/>
    <w:basedOn w:val="Normal"/>
    <w:rsid w:val="00BC6633"/>
    <w:pPr>
      <w:suppressLineNumbers/>
    </w:pPr>
  </w:style>
  <w:style w:type="paragraph" w:customStyle="1" w:styleId="Ttulodetabela">
    <w:name w:val="Título de tabela"/>
    <w:basedOn w:val="Contedodetabela"/>
    <w:rsid w:val="00BC663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C6633"/>
  </w:style>
  <w:style w:type="character" w:customStyle="1" w:styleId="CorpodetextoChar">
    <w:name w:val="Corpo de texto Char"/>
    <w:link w:val="Corpodetexto"/>
    <w:rsid w:val="007A7D4B"/>
    <w:rPr>
      <w:b/>
      <w:sz w:val="28"/>
      <w:lang w:eastAsia="ar-SA"/>
    </w:rPr>
  </w:style>
  <w:style w:type="table" w:styleId="Tabelacomgrade">
    <w:name w:val="Table Grid"/>
    <w:basedOn w:val="Tabelanormal"/>
    <w:uiPriority w:val="59"/>
    <w:rsid w:val="00E849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ns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E71E-C298-4C90-BCC5-7FCA6D1A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INSPEÇÃO</vt:lpstr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INSPEÇÃO</dc:title>
  <dc:creator>User</dc:creator>
  <cp:lastModifiedBy>Licitacao</cp:lastModifiedBy>
  <cp:revision>9</cp:revision>
  <cp:lastPrinted>2022-02-07T17:05:00Z</cp:lastPrinted>
  <dcterms:created xsi:type="dcterms:W3CDTF">2022-03-14T17:59:00Z</dcterms:created>
  <dcterms:modified xsi:type="dcterms:W3CDTF">2022-03-14T18:50:00Z</dcterms:modified>
</cp:coreProperties>
</file>