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9B" w:rsidRDefault="00BE709B">
      <w:pPr>
        <w:pStyle w:val="Corpodetexto"/>
        <w:spacing w:before="7"/>
        <w:rPr>
          <w:rFonts w:ascii="Times New Roman"/>
          <w:i w:val="0"/>
          <w:sz w:val="21"/>
        </w:rPr>
      </w:pPr>
    </w:p>
    <w:p w:rsidR="00BE709B" w:rsidRDefault="00BE709B">
      <w:pPr>
        <w:pStyle w:val="Corpodetexto"/>
        <w:spacing w:line="20" w:lineRule="exact"/>
        <w:ind w:left="150"/>
        <w:rPr>
          <w:rFonts w:ascii="Times New Roman"/>
          <w:i w:val="0"/>
          <w:sz w:val="2"/>
        </w:rPr>
      </w:pPr>
      <w:r w:rsidRPr="00BE709B">
        <w:rPr>
          <w:rFonts w:ascii="Times New Roman"/>
          <w:i w:val="0"/>
          <w:sz w:val="2"/>
        </w:rPr>
      </w:r>
      <w:r>
        <w:rPr>
          <w:rFonts w:ascii="Times New Roman"/>
          <w:i w:val="0"/>
          <w:sz w:val="2"/>
        </w:rPr>
        <w:pict>
          <v:group id="_x0000_s1026" style="width:520.65pt;height:.85pt;mso-position-horizontal-relative:char;mso-position-vertical-relative:line" coordsize="10413,17">
            <v:line id="_x0000_s1027" style="position:absolute" from="0,8" to="10413,8" strokeweight=".29192mm"/>
            <w10:wrap type="none"/>
            <w10:anchorlock/>
          </v:group>
        </w:pict>
      </w:r>
    </w:p>
    <w:p w:rsidR="006749C2" w:rsidRPr="006749C2" w:rsidRDefault="0096756A" w:rsidP="006749C2">
      <w:pPr>
        <w:tabs>
          <w:tab w:val="left" w:pos="10773"/>
        </w:tabs>
        <w:spacing w:line="242" w:lineRule="auto"/>
        <w:ind w:left="142" w:right="87" w:firstLine="3"/>
        <w:jc w:val="center"/>
        <w:rPr>
          <w:rFonts w:ascii="Arial Narrow" w:hAnsi="Arial Narrow"/>
          <w:b/>
          <w:spacing w:val="1"/>
          <w:w w:val="85"/>
          <w:sz w:val="28"/>
        </w:rPr>
      </w:pPr>
      <w:r w:rsidRPr="006749C2">
        <w:rPr>
          <w:rFonts w:ascii="Arial Narrow" w:hAnsi="Arial Narrow"/>
          <w:b/>
          <w:w w:val="85"/>
          <w:sz w:val="28"/>
        </w:rPr>
        <w:t>ANEXO I - DA PROPOSTA</w:t>
      </w:r>
    </w:p>
    <w:p w:rsidR="006749C2" w:rsidRPr="006749C2" w:rsidRDefault="0096756A" w:rsidP="006749C2">
      <w:pPr>
        <w:pStyle w:val="Corpodetexto"/>
        <w:jc w:val="center"/>
        <w:rPr>
          <w:rFonts w:ascii="Arial Narrow" w:hAnsi="Arial Narrow"/>
          <w:b/>
          <w:i w:val="0"/>
          <w:spacing w:val="-57"/>
          <w:w w:val="80"/>
          <w:sz w:val="28"/>
          <w:szCs w:val="28"/>
        </w:rPr>
      </w:pPr>
      <w:r w:rsidRPr="006749C2">
        <w:rPr>
          <w:rFonts w:ascii="Arial Narrow" w:hAnsi="Arial Narrow"/>
          <w:b/>
          <w:i w:val="0"/>
          <w:w w:val="80"/>
          <w:sz w:val="28"/>
          <w:szCs w:val="28"/>
        </w:rPr>
        <w:t>PROCESSO</w:t>
      </w:r>
      <w:r w:rsidRPr="006749C2">
        <w:rPr>
          <w:rFonts w:ascii="Arial Narrow" w:hAnsi="Arial Narrow"/>
          <w:b/>
          <w:i w:val="0"/>
          <w:spacing w:val="43"/>
          <w:w w:val="80"/>
          <w:sz w:val="28"/>
          <w:szCs w:val="28"/>
        </w:rPr>
        <w:t xml:space="preserve"> </w:t>
      </w:r>
      <w:r w:rsidRPr="006749C2">
        <w:rPr>
          <w:rFonts w:ascii="Arial Narrow" w:hAnsi="Arial Narrow"/>
          <w:b/>
          <w:i w:val="0"/>
          <w:w w:val="80"/>
          <w:sz w:val="28"/>
          <w:szCs w:val="28"/>
        </w:rPr>
        <w:t>LICITATÓRIO</w:t>
      </w:r>
      <w:r w:rsidR="006749C2" w:rsidRPr="006749C2">
        <w:rPr>
          <w:rFonts w:ascii="Arial Narrow" w:hAnsi="Arial Narrow"/>
          <w:b/>
          <w:i w:val="0"/>
          <w:w w:val="80"/>
          <w:sz w:val="28"/>
          <w:szCs w:val="28"/>
        </w:rPr>
        <w:t xml:space="preserve"> Nº 033/2022</w:t>
      </w:r>
    </w:p>
    <w:p w:rsidR="00BE709B" w:rsidRPr="006749C2" w:rsidRDefault="0096756A" w:rsidP="006749C2">
      <w:pPr>
        <w:tabs>
          <w:tab w:val="left" w:pos="10773"/>
        </w:tabs>
        <w:spacing w:line="242" w:lineRule="auto"/>
        <w:ind w:left="142" w:right="87" w:firstLine="3"/>
        <w:jc w:val="center"/>
        <w:rPr>
          <w:rFonts w:ascii="Arial Narrow" w:hAnsi="Arial Narrow"/>
          <w:b/>
          <w:sz w:val="28"/>
        </w:rPr>
      </w:pPr>
      <w:r w:rsidRPr="006749C2">
        <w:rPr>
          <w:rFonts w:ascii="Arial Narrow" w:hAnsi="Arial Narrow"/>
          <w:b/>
          <w:w w:val="90"/>
          <w:sz w:val="28"/>
        </w:rPr>
        <w:t>PREGÃO</w:t>
      </w:r>
      <w:r w:rsidR="006749C2">
        <w:rPr>
          <w:rFonts w:ascii="Arial Narrow" w:hAnsi="Arial Narrow"/>
          <w:b/>
          <w:w w:val="90"/>
          <w:sz w:val="28"/>
        </w:rPr>
        <w:t xml:space="preserve"> PRESENCIAL</w:t>
      </w:r>
      <w:r w:rsidRPr="006749C2">
        <w:rPr>
          <w:rFonts w:ascii="Arial Narrow" w:hAnsi="Arial Narrow"/>
          <w:b/>
          <w:spacing w:val="-9"/>
          <w:w w:val="90"/>
          <w:sz w:val="28"/>
        </w:rPr>
        <w:t xml:space="preserve"> </w:t>
      </w:r>
      <w:r w:rsidRPr="006749C2">
        <w:rPr>
          <w:rFonts w:ascii="Arial Narrow" w:hAnsi="Arial Narrow"/>
          <w:b/>
          <w:w w:val="90"/>
          <w:sz w:val="28"/>
        </w:rPr>
        <w:t>Nº</w:t>
      </w:r>
      <w:r w:rsidR="006749C2" w:rsidRPr="006749C2">
        <w:rPr>
          <w:rFonts w:ascii="Arial Narrow" w:hAnsi="Arial Narrow"/>
          <w:b/>
          <w:w w:val="90"/>
          <w:sz w:val="28"/>
        </w:rPr>
        <w:t xml:space="preserve"> 014/2022</w:t>
      </w:r>
    </w:p>
    <w:p w:rsidR="00BE709B" w:rsidRPr="006749C2" w:rsidRDefault="00BE709B">
      <w:pPr>
        <w:pStyle w:val="Corpodetexto"/>
        <w:spacing w:before="8"/>
        <w:rPr>
          <w:rFonts w:ascii="Arial Narrow" w:hAnsi="Arial Narrow"/>
          <w:i w:val="0"/>
          <w:sz w:val="28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889"/>
        <w:gridCol w:w="6021"/>
      </w:tblGrid>
      <w:tr w:rsidR="00BE709B" w:rsidRPr="006749C2">
        <w:trPr>
          <w:trHeight w:val="253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3" w:line="229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</w:rPr>
              <w:t>Empresa: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before="1" w:line="232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  <w:tr w:rsidR="00BE709B" w:rsidRPr="006749C2">
        <w:trPr>
          <w:trHeight w:val="251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2" w:line="229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95"/>
              </w:rPr>
              <w:t>CNPJ: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line="232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  <w:tr w:rsidR="00BE709B" w:rsidRPr="006749C2">
        <w:trPr>
          <w:trHeight w:val="253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2" w:line="231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</w:rPr>
              <w:t>Endereço: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line="233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  <w:tr w:rsidR="00BE709B" w:rsidRPr="006749C2">
        <w:trPr>
          <w:trHeight w:val="253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3" w:line="229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</w:rPr>
              <w:t>Telefone: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before="1" w:line="232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  <w:tr w:rsidR="00BE709B" w:rsidRPr="006749C2">
        <w:trPr>
          <w:trHeight w:val="251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2" w:line="229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90"/>
              </w:rPr>
              <w:t>Dados</w:t>
            </w:r>
            <w:r w:rsidRPr="006749C2">
              <w:rPr>
                <w:rFonts w:ascii="Arial Narrow" w:hAnsi="Arial Narrow"/>
                <w:spacing w:val="-8"/>
                <w:w w:val="90"/>
              </w:rPr>
              <w:t xml:space="preserve"> </w:t>
            </w:r>
            <w:r w:rsidRPr="006749C2">
              <w:rPr>
                <w:rFonts w:ascii="Arial Narrow" w:hAnsi="Arial Narrow"/>
                <w:spacing w:val="-1"/>
                <w:w w:val="90"/>
              </w:rPr>
              <w:t>Bancários: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line="232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  <w:tr w:rsidR="00BE709B" w:rsidRPr="006749C2">
        <w:trPr>
          <w:trHeight w:val="253"/>
        </w:trPr>
        <w:tc>
          <w:tcPr>
            <w:tcW w:w="1889" w:type="dxa"/>
          </w:tcPr>
          <w:p w:rsidR="00BE709B" w:rsidRPr="006749C2" w:rsidRDefault="0096756A">
            <w:pPr>
              <w:pStyle w:val="TableParagraph"/>
              <w:spacing w:before="2" w:line="231" w:lineRule="exact"/>
              <w:ind w:left="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</w:rPr>
              <w:t>Data:</w:t>
            </w:r>
          </w:p>
        </w:tc>
        <w:tc>
          <w:tcPr>
            <w:tcW w:w="6021" w:type="dxa"/>
          </w:tcPr>
          <w:p w:rsidR="00BE709B" w:rsidRPr="006749C2" w:rsidRDefault="0096756A">
            <w:pPr>
              <w:pStyle w:val="TableParagraph"/>
              <w:tabs>
                <w:tab w:val="left" w:pos="5668"/>
              </w:tabs>
              <w:spacing w:line="233" w:lineRule="exact"/>
              <w:ind w:right="48"/>
              <w:jc w:val="righ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u w:val="single"/>
              </w:rPr>
              <w:t xml:space="preserve"> </w:t>
            </w:r>
            <w:r w:rsidRPr="006749C2">
              <w:rPr>
                <w:rFonts w:ascii="Arial Narrow" w:hAnsi="Arial Narrow"/>
                <w:u w:val="single"/>
              </w:rPr>
              <w:tab/>
            </w:r>
          </w:p>
        </w:tc>
      </w:tr>
    </w:tbl>
    <w:p w:rsidR="00BE709B" w:rsidRPr="006749C2" w:rsidRDefault="006749C2" w:rsidP="006749C2">
      <w:pPr>
        <w:spacing w:before="228"/>
        <w:ind w:right="535" w:firstLine="720"/>
        <w:rPr>
          <w:rFonts w:ascii="Arial Narrow" w:hAnsi="Arial Narrow"/>
          <w:sz w:val="24"/>
        </w:rPr>
      </w:pPr>
      <w:r w:rsidRPr="006749C2">
        <w:rPr>
          <w:rFonts w:ascii="Arial Narrow" w:hAnsi="Arial Narrow" w:cs="Arial"/>
          <w:bCs/>
          <w:sz w:val="24"/>
          <w:szCs w:val="24"/>
        </w:rPr>
        <w:t>A</w:t>
      </w:r>
      <w:r w:rsidRPr="006749C2">
        <w:rPr>
          <w:rFonts w:ascii="Arial Narrow" w:hAnsi="Arial Narrow" w:cs="Arial"/>
          <w:sz w:val="24"/>
          <w:szCs w:val="24"/>
        </w:rPr>
        <w:t>quisição de equipamentos de mobiliário para uso nas escolas da Rede Municipal de Ensino de Pains/MG</w:t>
      </w:r>
      <w:r>
        <w:rPr>
          <w:rFonts w:ascii="Arial Narrow" w:hAnsi="Arial Narrow" w:cs="Arial"/>
          <w:sz w:val="24"/>
          <w:szCs w:val="24"/>
        </w:rPr>
        <w:t>.</w:t>
      </w:r>
    </w:p>
    <w:p w:rsidR="00BE709B" w:rsidRPr="006749C2" w:rsidRDefault="00BE709B">
      <w:pPr>
        <w:rPr>
          <w:rFonts w:ascii="Arial Narrow" w:hAnsi="Arial Narrow"/>
          <w:sz w:val="20"/>
        </w:rPr>
      </w:pPr>
    </w:p>
    <w:p w:rsidR="00BE709B" w:rsidRPr="006749C2" w:rsidRDefault="00BE709B">
      <w:pPr>
        <w:spacing w:before="3" w:after="1"/>
        <w:rPr>
          <w:rFonts w:ascii="Arial Narrow" w:hAnsi="Arial Narrow"/>
          <w:sz w:val="2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275"/>
        </w:trPr>
        <w:tc>
          <w:tcPr>
            <w:tcW w:w="701" w:type="dxa"/>
            <w:shd w:val="clear" w:color="auto" w:fill="CCCCCC"/>
          </w:tcPr>
          <w:p w:rsidR="00BE709B" w:rsidRPr="006749C2" w:rsidRDefault="0096756A">
            <w:pPr>
              <w:pStyle w:val="TableParagraph"/>
              <w:spacing w:line="256" w:lineRule="exact"/>
              <w:ind w:left="90" w:right="80"/>
              <w:jc w:val="center"/>
              <w:rPr>
                <w:rFonts w:ascii="Arial Narrow" w:hAnsi="Arial Narrow"/>
                <w:b/>
                <w:sz w:val="24"/>
              </w:rPr>
            </w:pPr>
            <w:r w:rsidRPr="006749C2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881" w:type="dxa"/>
            <w:shd w:val="clear" w:color="auto" w:fill="CCCCCC"/>
          </w:tcPr>
          <w:p w:rsidR="00BE709B" w:rsidRPr="006749C2" w:rsidRDefault="0096756A">
            <w:pPr>
              <w:pStyle w:val="TableParagraph"/>
              <w:spacing w:line="256" w:lineRule="exact"/>
              <w:ind w:left="96" w:right="85"/>
              <w:jc w:val="center"/>
              <w:rPr>
                <w:rFonts w:ascii="Arial Narrow" w:hAnsi="Arial Narrow"/>
                <w:b/>
                <w:sz w:val="24"/>
              </w:rPr>
            </w:pPr>
            <w:r w:rsidRPr="006749C2">
              <w:rPr>
                <w:rFonts w:ascii="Arial Narrow" w:hAnsi="Arial Narrow"/>
                <w:b/>
                <w:sz w:val="24"/>
              </w:rPr>
              <w:t>Qtd.</w:t>
            </w:r>
          </w:p>
        </w:tc>
        <w:tc>
          <w:tcPr>
            <w:tcW w:w="5506" w:type="dxa"/>
            <w:shd w:val="clear" w:color="auto" w:fill="CCCCCC"/>
          </w:tcPr>
          <w:p w:rsidR="00BE709B" w:rsidRPr="006749C2" w:rsidRDefault="0096756A">
            <w:pPr>
              <w:pStyle w:val="TableParagraph"/>
              <w:spacing w:line="256" w:lineRule="exact"/>
              <w:ind w:left="2230" w:right="2225"/>
              <w:jc w:val="center"/>
              <w:rPr>
                <w:rFonts w:ascii="Arial Narrow" w:hAnsi="Arial Narrow"/>
                <w:b/>
                <w:sz w:val="24"/>
              </w:rPr>
            </w:pPr>
            <w:r w:rsidRPr="006749C2">
              <w:rPr>
                <w:rFonts w:ascii="Arial Narrow" w:hAnsi="Arial Narrow"/>
                <w:b/>
                <w:sz w:val="24"/>
              </w:rPr>
              <w:t>Descrição</w:t>
            </w:r>
          </w:p>
        </w:tc>
        <w:tc>
          <w:tcPr>
            <w:tcW w:w="3485" w:type="dxa"/>
            <w:shd w:val="clear" w:color="auto" w:fill="CCCCCC"/>
          </w:tcPr>
          <w:p w:rsidR="00BE709B" w:rsidRPr="006749C2" w:rsidRDefault="0096756A">
            <w:pPr>
              <w:pStyle w:val="TableParagraph"/>
              <w:spacing w:line="256" w:lineRule="exact"/>
              <w:ind w:left="1200" w:right="1195"/>
              <w:jc w:val="center"/>
              <w:rPr>
                <w:rFonts w:ascii="Arial Narrow" w:hAnsi="Arial Narrow"/>
                <w:b/>
                <w:sz w:val="24"/>
              </w:rPr>
            </w:pPr>
            <w:r w:rsidRPr="006749C2">
              <w:rPr>
                <w:rFonts w:ascii="Arial Narrow" w:hAnsi="Arial Narrow"/>
                <w:b/>
                <w:sz w:val="24"/>
              </w:rPr>
              <w:t>Ilustração</w:t>
            </w:r>
          </w:p>
        </w:tc>
      </w:tr>
      <w:tr w:rsidR="00BE709B" w:rsidRPr="006749C2">
        <w:trPr>
          <w:trHeight w:val="8265"/>
        </w:trPr>
        <w:tc>
          <w:tcPr>
            <w:tcW w:w="701" w:type="dxa"/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  <w:sz w:val="30"/>
              </w:rPr>
            </w:pPr>
          </w:p>
          <w:p w:rsidR="00BE709B" w:rsidRPr="006749C2" w:rsidRDefault="0096756A">
            <w:pPr>
              <w:pStyle w:val="TableParagraph"/>
              <w:spacing w:before="1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01</w:t>
            </w:r>
          </w:p>
        </w:tc>
        <w:tc>
          <w:tcPr>
            <w:tcW w:w="881" w:type="dxa"/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  <w:sz w:val="30"/>
              </w:rPr>
            </w:pPr>
          </w:p>
          <w:p w:rsidR="00BE709B" w:rsidRPr="006749C2" w:rsidRDefault="0096756A">
            <w:pPr>
              <w:pStyle w:val="TableParagraph"/>
              <w:spacing w:before="1"/>
              <w:ind w:left="98" w:right="85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12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</w:tcPr>
          <w:p w:rsidR="00BE709B" w:rsidRPr="006749C2" w:rsidRDefault="0096756A">
            <w:pPr>
              <w:pStyle w:val="TableParagraph"/>
              <w:ind w:left="107" w:right="67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125"/>
              </w:rPr>
              <w:t>CADEIRA</w:t>
            </w:r>
            <w:r w:rsidRPr="006749C2">
              <w:rPr>
                <w:rFonts w:ascii="Arial Narrow" w:hAnsi="Arial Narrow"/>
                <w:spacing w:val="-1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spacing w:val="-1"/>
                <w:w w:val="125"/>
              </w:rPr>
              <w:t>SECRETÁRIA</w:t>
            </w:r>
            <w:r w:rsidRPr="006749C2">
              <w:rPr>
                <w:rFonts w:ascii="Arial Narrow" w:hAnsi="Arial Narrow"/>
                <w:spacing w:val="-1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spacing w:val="-1"/>
                <w:w w:val="125"/>
              </w:rPr>
              <w:t>GIRATÓRIA</w:t>
            </w:r>
            <w:r w:rsidRPr="006749C2">
              <w:rPr>
                <w:rFonts w:ascii="Arial Narrow" w:hAnsi="Arial Narrow"/>
                <w:spacing w:val="-1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COM</w:t>
            </w:r>
            <w:r w:rsidRPr="006749C2">
              <w:rPr>
                <w:rFonts w:ascii="Arial Narrow" w:hAnsi="Arial Narrow"/>
                <w:spacing w:val="-57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BRAÇO</w:t>
            </w: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tabs>
                <w:tab w:val="left" w:pos="1367"/>
                <w:tab w:val="left" w:pos="3366"/>
                <w:tab w:val="left" w:pos="4057"/>
              </w:tabs>
              <w:ind w:left="107" w:right="9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Especificações técnicas: composição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acento e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w w:val="115"/>
              </w:rPr>
              <w:tab/>
              <w:t>confeccionados</w:t>
            </w:r>
            <w:r w:rsidRPr="006749C2">
              <w:rPr>
                <w:rFonts w:ascii="Arial Narrow" w:hAnsi="Arial Narrow"/>
                <w:w w:val="115"/>
              </w:rPr>
              <w:tab/>
              <w:t>em</w:t>
            </w:r>
            <w:r w:rsidRPr="006749C2">
              <w:rPr>
                <w:rFonts w:ascii="Arial Narrow" w:hAnsi="Arial Narrow"/>
                <w:w w:val="115"/>
              </w:rPr>
              <w:tab/>
            </w:r>
            <w:r w:rsidRPr="006749C2">
              <w:rPr>
                <w:rFonts w:ascii="Arial Narrow" w:hAnsi="Arial Narrow"/>
                <w:spacing w:val="-3"/>
                <w:w w:val="115"/>
              </w:rPr>
              <w:t>compensado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multilaminado</w:t>
            </w:r>
            <w:r w:rsidRPr="006749C2">
              <w:rPr>
                <w:rFonts w:ascii="Arial Narrow" w:hAnsi="Arial Narrow"/>
                <w:spacing w:val="2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2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2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mínima</w:t>
            </w:r>
            <w:r w:rsidRPr="006749C2">
              <w:rPr>
                <w:rFonts w:ascii="Arial Narrow" w:hAnsi="Arial Narrow"/>
                <w:spacing w:val="2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3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15</w:t>
            </w:r>
            <w:r w:rsidRPr="006749C2">
              <w:rPr>
                <w:rFonts w:ascii="Arial Narrow" w:hAnsi="Arial Narrow"/>
                <w:spacing w:val="2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moldado</w:t>
            </w:r>
            <w:r w:rsidRPr="006749C2">
              <w:rPr>
                <w:rFonts w:ascii="Arial Narrow" w:hAnsi="Arial Narrow"/>
                <w:spacing w:val="2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anatomicamente,</w:t>
            </w:r>
            <w:r w:rsidRPr="006749C2">
              <w:rPr>
                <w:rFonts w:ascii="Arial Narrow" w:hAnsi="Arial Narrow"/>
                <w:spacing w:val="2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coberto</w:t>
            </w:r>
            <w:r w:rsidRPr="006749C2">
              <w:rPr>
                <w:rFonts w:ascii="Arial Narrow" w:hAnsi="Arial Narrow"/>
                <w:spacing w:val="2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2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espuma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injetada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mínimo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50</w:t>
            </w:r>
            <w:r w:rsidRPr="006749C2">
              <w:rPr>
                <w:rFonts w:ascii="Arial Narrow" w:hAnsi="Arial Narrow"/>
                <w:spacing w:val="1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acento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ligado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através</w:t>
            </w:r>
            <w:r w:rsidRPr="006749C2">
              <w:rPr>
                <w:rFonts w:ascii="Arial Narrow" w:hAnsi="Arial Narrow"/>
                <w:spacing w:val="1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lâmina</w:t>
            </w:r>
            <w:r w:rsidRPr="006749C2">
              <w:rPr>
                <w:rFonts w:ascii="Arial Narrow" w:hAnsi="Arial Narrow"/>
                <w:spacing w:val="1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que</w:t>
            </w:r>
            <w:r w:rsidRPr="006749C2">
              <w:rPr>
                <w:rFonts w:ascii="Arial Narrow" w:hAnsi="Arial Narrow"/>
                <w:spacing w:val="1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mantenha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resistência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durabilidade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conjunto,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 sem articulação (fixo). Revestimento 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tecido</w:t>
            </w:r>
            <w:r w:rsidRPr="006749C2">
              <w:rPr>
                <w:rFonts w:ascii="Arial Narrow" w:hAnsi="Arial Narrow"/>
                <w:spacing w:val="2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100%</w:t>
            </w:r>
            <w:r w:rsidRPr="006749C2">
              <w:rPr>
                <w:rFonts w:ascii="Arial Narrow" w:hAnsi="Arial Narrow"/>
                <w:spacing w:val="2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poliéster</w:t>
            </w:r>
            <w:r w:rsidRPr="006749C2">
              <w:rPr>
                <w:rFonts w:ascii="Arial Narrow" w:hAnsi="Arial Narrow"/>
                <w:spacing w:val="2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2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trama</w:t>
            </w:r>
            <w:r w:rsidRPr="006749C2">
              <w:rPr>
                <w:rFonts w:ascii="Arial Narrow" w:hAnsi="Arial Narrow"/>
                <w:spacing w:val="2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miúda</w:t>
            </w:r>
            <w:r w:rsidRPr="006749C2">
              <w:rPr>
                <w:rFonts w:ascii="Arial Narrow" w:hAnsi="Arial Narrow"/>
                <w:spacing w:val="2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0,2</w:t>
            </w:r>
            <w:r w:rsidRPr="006749C2">
              <w:rPr>
                <w:rFonts w:ascii="Arial Narrow" w:hAnsi="Arial Narrow"/>
                <w:spacing w:val="2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2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0,2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azul.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Contra</w:t>
            </w:r>
            <w:r w:rsidRPr="006749C2">
              <w:rPr>
                <w:rFonts w:ascii="Arial Narrow" w:hAnsi="Arial Narrow"/>
                <w:spacing w:val="3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no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mesmo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tecido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encosto.</w:t>
            </w:r>
          </w:p>
          <w:p w:rsidR="00BE709B" w:rsidRPr="006749C2" w:rsidRDefault="0096756A">
            <w:pPr>
              <w:pStyle w:val="TableParagraph"/>
              <w:spacing w:before="5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Regulagem de altura e afastamento do encosto,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braços em poliuretano, com regulagem de altura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sem acionamento por gatilho, com 6 estágios 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regulagem horizontal de altura, base a gás 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curso de 125 mm, 5 patas injetadas em nylon na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uma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única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peça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inteiriça,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reforçadas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internamente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anel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rodízios duplos em poliuretano (para piso frio)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 cor preta, capa telescópica pr</w:t>
            </w:r>
            <w:r w:rsidRPr="006749C2">
              <w:rPr>
                <w:rFonts w:ascii="Arial Narrow" w:hAnsi="Arial Narrow"/>
                <w:w w:val="115"/>
              </w:rPr>
              <w:t>eta, rolamento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amortecido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impacto.</w:t>
            </w:r>
          </w:p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before="210"/>
              <w:ind w:right="962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Altura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3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assento</w:t>
            </w:r>
            <w:r w:rsidRPr="006749C2">
              <w:rPr>
                <w:rFonts w:ascii="Arial Narrow" w:hAnsi="Arial Narrow"/>
                <w:spacing w:val="3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para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o</w:t>
            </w:r>
            <w:r w:rsidRPr="006749C2">
              <w:rPr>
                <w:rFonts w:ascii="Arial Narrow" w:hAnsi="Arial Narrow"/>
                <w:spacing w:val="3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chão: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470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-5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(máxima),</w:t>
            </w:r>
            <w:r w:rsidRPr="006749C2">
              <w:rPr>
                <w:rFonts w:ascii="Arial Narrow" w:hAnsi="Arial Narrow"/>
                <w:spacing w:val="1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360</w:t>
            </w:r>
            <w:r w:rsidRPr="006749C2">
              <w:rPr>
                <w:rFonts w:ascii="Arial Narrow" w:hAnsi="Arial Narrow"/>
                <w:spacing w:val="1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1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(mínima)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line="256" w:lineRule="exact"/>
              <w:ind w:right="870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Altura</w:t>
            </w:r>
            <w:r w:rsidRPr="006749C2">
              <w:rPr>
                <w:rFonts w:ascii="Arial Narrow" w:hAnsi="Arial Narrow"/>
                <w:spacing w:val="2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total:</w:t>
            </w:r>
            <w:r w:rsidRPr="006749C2">
              <w:rPr>
                <w:rFonts w:ascii="Arial Narrow" w:hAnsi="Arial Narrow"/>
                <w:spacing w:val="2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910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2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(máxima),</w:t>
            </w:r>
            <w:r w:rsidRPr="006749C2">
              <w:rPr>
                <w:rFonts w:ascii="Arial Narrow" w:hAnsi="Arial Narrow"/>
                <w:spacing w:val="2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800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-5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(mínima)</w:t>
            </w:r>
          </w:p>
        </w:tc>
        <w:tc>
          <w:tcPr>
            <w:tcW w:w="3485" w:type="dxa"/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  <w:sz w:val="19"/>
              </w:rPr>
            </w:pPr>
          </w:p>
          <w:p w:rsidR="00BE709B" w:rsidRPr="006749C2" w:rsidRDefault="0096756A">
            <w:pPr>
              <w:pStyle w:val="TableParagraph"/>
              <w:ind w:left="444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699069" cy="250631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69" cy="250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headerReference w:type="default" r:id="rId8"/>
          <w:footerReference w:type="default" r:id="rId9"/>
          <w:type w:val="continuous"/>
          <w:pgSz w:w="11900" w:h="16840"/>
          <w:pgMar w:top="1800" w:right="480" w:bottom="1380" w:left="560" w:header="511" w:footer="1199" w:gutter="0"/>
          <w:pgNumType w:start="1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2069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assento: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490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Profundidade</w:t>
            </w:r>
            <w:r w:rsidRPr="006749C2">
              <w:rPr>
                <w:rFonts w:ascii="Arial Narrow" w:hAnsi="Arial Narrow"/>
                <w:spacing w:val="3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assento: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430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370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before="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430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spacing w:before="1"/>
              <w:ind w:left="107" w:right="9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Altura</w:t>
            </w:r>
            <w:r w:rsidRPr="006749C2">
              <w:rPr>
                <w:rFonts w:ascii="Arial Narrow" w:hAnsi="Arial Narrow"/>
                <w:spacing w:val="2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braço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2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relação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assento: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300</w:t>
            </w:r>
            <w:r w:rsidRPr="006749C2">
              <w:rPr>
                <w:rFonts w:ascii="Arial Narrow" w:hAnsi="Arial Narrow"/>
                <w:spacing w:val="2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-5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(máxima),</w:t>
            </w:r>
            <w:r w:rsidRPr="006749C2">
              <w:rPr>
                <w:rFonts w:ascii="Arial Narrow" w:hAnsi="Arial Narrow"/>
                <w:spacing w:val="1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230</w:t>
            </w:r>
            <w:r w:rsidRPr="006749C2">
              <w:rPr>
                <w:rFonts w:ascii="Arial Narrow" w:hAnsi="Arial Narrow"/>
                <w:spacing w:val="1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1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(mínima)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entre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os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braços: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600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BE709B" w:rsidRPr="006749C2" w:rsidTr="006749C2">
        <w:trPr>
          <w:trHeight w:val="898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89"/>
              <w:ind w:left="20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89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25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5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CADEIRA</w:t>
            </w:r>
            <w:r w:rsidRPr="006749C2">
              <w:rPr>
                <w:rFonts w:ascii="Arial Narrow" w:hAnsi="Arial Narrow"/>
                <w:spacing w:val="2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DIGITADOR</w:t>
            </w:r>
            <w:r w:rsidRPr="006749C2">
              <w:rPr>
                <w:rFonts w:ascii="Arial Narrow" w:hAnsi="Arial Narrow"/>
                <w:spacing w:val="26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BASE</w:t>
            </w:r>
            <w:r w:rsidRPr="006749C2">
              <w:rPr>
                <w:rFonts w:ascii="Arial Narrow" w:hAnsi="Arial Narrow"/>
                <w:spacing w:val="24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TRAPÉZIO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212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Especificações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técnicas: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composição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4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-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confeccionados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compensada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multilaminada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15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</w:p>
          <w:p w:rsidR="00BE709B" w:rsidRPr="006749C2" w:rsidRDefault="0096756A">
            <w:pPr>
              <w:pStyle w:val="TableParagraph"/>
              <w:ind w:left="107" w:right="9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estofamento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espuma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injetada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50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acabamento em tecido 100% poliéster de trama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miúda 0,2 x 0,2 mm, na cor azul, com perfil 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preto</w:t>
            </w:r>
          </w:p>
          <w:p w:rsidR="00BE709B" w:rsidRPr="006749C2" w:rsidRDefault="0096756A">
            <w:pPr>
              <w:pStyle w:val="TableParagraph"/>
              <w:spacing w:before="3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nas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bordas;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assento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curvatura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frontal,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revestido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espuma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injetada  mínima  de  50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  chanfros  laterais  interligados  através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lâmina</w:t>
            </w:r>
            <w:r w:rsidRPr="006749C2">
              <w:rPr>
                <w:rFonts w:ascii="Arial Narrow" w:hAnsi="Arial Narrow"/>
                <w:spacing w:val="1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</w:p>
          <w:p w:rsidR="00BE709B" w:rsidRPr="006749C2" w:rsidRDefault="0096756A">
            <w:pPr>
              <w:pStyle w:val="TableParagraph"/>
              <w:spacing w:before="1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aço fixa mínima de 60 mm de largura e 5,5 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articulação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fixa;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 de proteção em PVC macho/fêmea 18 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preta;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contra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mesmo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tecido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encosto.</w:t>
            </w: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tabs>
                <w:tab w:val="left" w:pos="1129"/>
                <w:tab w:val="left" w:pos="2536"/>
                <w:tab w:val="left" w:pos="3234"/>
                <w:tab w:val="left" w:pos="4319"/>
                <w:tab w:val="left" w:pos="4823"/>
              </w:tabs>
              <w:ind w:left="107" w:right="9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Estrutura:</w:t>
            </w:r>
            <w:r w:rsidRPr="006749C2">
              <w:rPr>
                <w:rFonts w:ascii="Arial Narrow" w:hAnsi="Arial Narrow"/>
                <w:spacing w:val="3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fixa,</w:t>
            </w:r>
            <w:r w:rsidRPr="006749C2">
              <w:rPr>
                <w:rFonts w:ascii="Arial Narrow" w:hAnsi="Arial Narrow"/>
                <w:spacing w:val="3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base</w:t>
            </w:r>
            <w:r w:rsidRPr="006749C2">
              <w:rPr>
                <w:rFonts w:ascii="Arial Narrow" w:hAnsi="Arial Narrow"/>
                <w:spacing w:val="3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tubular</w:t>
            </w:r>
            <w:r w:rsidRPr="006749C2">
              <w:rPr>
                <w:rFonts w:ascii="Arial Narrow" w:hAnsi="Arial Narrow"/>
                <w:spacing w:val="3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7/8”,</w:t>
            </w:r>
            <w:r w:rsidRPr="006749C2">
              <w:rPr>
                <w:rFonts w:ascii="Arial Narrow" w:hAnsi="Arial Narrow"/>
                <w:spacing w:val="3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paredes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mínimas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4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1,5</w:t>
            </w:r>
            <w:r w:rsidRPr="006749C2">
              <w:rPr>
                <w:rFonts w:ascii="Arial Narrow" w:hAnsi="Arial Narrow"/>
                <w:spacing w:val="4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dois</w:t>
            </w:r>
            <w:r w:rsidRPr="006749C2">
              <w:rPr>
                <w:rFonts w:ascii="Arial Narrow" w:hAnsi="Arial Narrow"/>
                <w:spacing w:val="4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pés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formato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trapézio,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unidos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por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duas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hastes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metálicas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mesma</w:t>
            </w:r>
            <w:r w:rsidRPr="006749C2">
              <w:rPr>
                <w:rFonts w:ascii="Arial Narrow" w:hAnsi="Arial Narrow"/>
                <w:w w:val="115"/>
              </w:rPr>
              <w:tab/>
              <w:t>espessura,</w:t>
            </w:r>
            <w:r w:rsidRPr="006749C2">
              <w:rPr>
                <w:rFonts w:ascii="Arial Narrow" w:hAnsi="Arial Narrow"/>
                <w:w w:val="115"/>
              </w:rPr>
              <w:tab/>
              <w:t>com</w:t>
            </w:r>
            <w:r w:rsidRPr="006749C2">
              <w:rPr>
                <w:rFonts w:ascii="Arial Narrow" w:hAnsi="Arial Narrow"/>
                <w:w w:val="115"/>
              </w:rPr>
              <w:tab/>
              <w:t>sapatas</w:t>
            </w:r>
            <w:r w:rsidRPr="006749C2">
              <w:rPr>
                <w:rFonts w:ascii="Arial Narrow" w:hAnsi="Arial Narrow"/>
                <w:w w:val="115"/>
              </w:rPr>
              <w:tab/>
              <w:t>de</w:t>
            </w:r>
            <w:r w:rsidRPr="006749C2">
              <w:rPr>
                <w:rFonts w:ascii="Arial Narrow" w:hAnsi="Arial Narrow"/>
                <w:w w:val="115"/>
              </w:rPr>
              <w:tab/>
            </w:r>
            <w:r w:rsidRPr="006749C2">
              <w:rPr>
                <w:rFonts w:ascii="Arial Narrow" w:hAnsi="Arial Narrow"/>
                <w:spacing w:val="-1"/>
                <w:w w:val="110"/>
              </w:rPr>
              <w:t>apoio</w:t>
            </w:r>
            <w:r w:rsidRPr="006749C2">
              <w:rPr>
                <w:rFonts w:ascii="Arial Narrow" w:hAnsi="Arial Narrow"/>
                <w:spacing w:val="-5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resistente. Sistema de  fixação entre  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estruturas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através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parafusos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sextavados.</w:t>
            </w: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média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chão: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450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total: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870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1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assento: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470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Profundidade</w:t>
            </w:r>
            <w:r w:rsidRPr="006749C2">
              <w:rPr>
                <w:rFonts w:ascii="Arial Narrow" w:hAnsi="Arial Narrow"/>
                <w:spacing w:val="3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assento: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430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400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430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Estrutura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tubular: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Preta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6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722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444514" cy="22479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514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6974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GAVETEIRO</w:t>
            </w:r>
            <w:r w:rsidRPr="006749C2">
              <w:rPr>
                <w:rFonts w:ascii="Arial Narrow" w:hAnsi="Arial Narrow"/>
                <w:spacing w:val="1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VOLANTE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spacing w:before="1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Tampo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confeccionado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fibra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aglomerada de média densidade (MDP) com 15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Acabamento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ambas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faces,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laminado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melamínico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baixa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pressão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(BP).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tampo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é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encabeçamento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topos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fita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0,45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Corpo e Gavetas em MDP 15 mm de espessura,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encabeçamento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topos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aparentes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fita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 PVC 0,45mm. Frentes em MDP 15 mm 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encabeçamento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topos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 fita borda PVC 0,45 mm. Todos revestidos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 laminado melaminico de baixa pressão (BP)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ambas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faces.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Gavetas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Fundo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Eucaplac 3 mm revestido em uma face e dotadas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 corrediças em aço estampado com roletes 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nylon, sistema 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freio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que  deli</w:t>
            </w:r>
            <w:r w:rsidRPr="006749C2">
              <w:rPr>
                <w:rFonts w:ascii="Arial Narrow" w:hAnsi="Arial Narrow"/>
                <w:w w:val="115"/>
              </w:rPr>
              <w:t>mita a abertura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 gaveta, com capacidade de carga de até 20 Kg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 cada gaveta. Produto com 04 gavetas media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recebimentos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objetos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variados.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Travamento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primeira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gaveta.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Puxador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alça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1"/>
                <w:w w:val="115"/>
              </w:rPr>
              <w:t>polipropileno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injetado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acabamento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prata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crome. Rodízio</w:t>
            </w:r>
            <w:r w:rsidRPr="006749C2">
              <w:rPr>
                <w:rFonts w:ascii="Arial Narrow" w:hAnsi="Arial Narrow"/>
                <w:w w:val="115"/>
              </w:rPr>
              <w:t>s em nylon com eixo e haste 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aço.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Dimensões: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Altura: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67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Largura: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46,5</w:t>
            </w:r>
          </w:p>
          <w:p w:rsidR="00BE709B" w:rsidRPr="006749C2" w:rsidRDefault="0096756A">
            <w:pPr>
              <w:pStyle w:val="TableParagraph"/>
              <w:spacing w:before="7" w:line="239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Profundidade: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40,5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19"/>
              </w:rPr>
            </w:pPr>
          </w:p>
          <w:p w:rsidR="00BE709B" w:rsidRPr="006749C2" w:rsidRDefault="0096756A">
            <w:pPr>
              <w:pStyle w:val="TableParagraph"/>
              <w:ind w:left="427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656334" cy="219684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34" cy="219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1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1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03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5"/>
              </w:rPr>
              <w:t>MESA</w:t>
            </w:r>
            <w:r w:rsidRPr="006749C2">
              <w:rPr>
                <w:rFonts w:ascii="Arial Narrow" w:hAnsi="Arial Narrow"/>
                <w:spacing w:val="-5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EM</w:t>
            </w:r>
            <w:r w:rsidRPr="006749C2">
              <w:rPr>
                <w:rFonts w:ascii="Arial Narrow" w:hAnsi="Arial Narrow"/>
                <w:spacing w:val="-2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“L”</w:t>
            </w:r>
            <w:r w:rsidRPr="006749C2">
              <w:rPr>
                <w:rFonts w:ascii="Arial Narrow" w:hAnsi="Arial Narrow"/>
                <w:spacing w:val="-3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/</w:t>
            </w:r>
            <w:r w:rsidRPr="006749C2">
              <w:rPr>
                <w:rFonts w:ascii="Arial Narrow" w:hAnsi="Arial Narrow"/>
                <w:spacing w:val="-3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ESTAÇÃO</w:t>
            </w:r>
            <w:r w:rsidRPr="006749C2">
              <w:rPr>
                <w:rFonts w:ascii="Arial Narrow" w:hAnsi="Arial Narrow"/>
                <w:spacing w:val="-3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DE</w:t>
            </w:r>
            <w:r w:rsidRPr="006749C2">
              <w:rPr>
                <w:rFonts w:ascii="Arial Narrow" w:hAnsi="Arial Narrow"/>
                <w:spacing w:val="-4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TRABALHO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Mesa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L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para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atendimento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tampo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madeira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25mm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auxiliar 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e 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2 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gavetas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(opcional)</w:t>
            </w:r>
          </w:p>
          <w:p w:rsidR="00BE709B" w:rsidRPr="006749C2" w:rsidRDefault="0096756A">
            <w:pPr>
              <w:pStyle w:val="TableParagraph"/>
              <w:spacing w:before="1"/>
              <w:ind w:left="107" w:right="1746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Gavetas com corrediças metálicas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Material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MDP</w:t>
            </w: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reta: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1,50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0,60m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before="1" w:line="239" w:lineRule="exact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auxiliar: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0,90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0,40m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38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2014174" cy="131445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174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33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31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31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03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5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MESA</w:t>
            </w:r>
            <w:r w:rsidRPr="006749C2">
              <w:rPr>
                <w:rFonts w:ascii="Arial Narrow" w:hAnsi="Arial Narrow"/>
                <w:spacing w:val="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PARA</w:t>
            </w:r>
            <w:r w:rsidRPr="006749C2">
              <w:rPr>
                <w:rFonts w:ascii="Arial Narrow" w:hAnsi="Arial Narrow"/>
                <w:spacing w:val="1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REUNIÃO</w:t>
            </w: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Especificações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técnicas: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reunião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retangular,</w:t>
            </w:r>
            <w:r w:rsidRPr="006749C2">
              <w:rPr>
                <w:rFonts w:ascii="Arial Narrow" w:hAnsi="Arial Narrow"/>
                <w:spacing w:val="1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aglomerada,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tampo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25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espessura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revestimento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melamínico,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bordas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PVC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180º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na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cor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bege,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estrutura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tubular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oblongolar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50mm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x</w:t>
            </w:r>
            <w:r w:rsidRPr="006749C2">
              <w:rPr>
                <w:rFonts w:ascii="Arial Narrow" w:hAnsi="Arial Narrow"/>
                <w:spacing w:val="3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30mm,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pintura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epóxi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na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cor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preta.</w:t>
            </w: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Comprimento: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2000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ou 2500 mm</w:t>
            </w:r>
          </w:p>
          <w:p w:rsidR="00BE709B" w:rsidRPr="006749C2" w:rsidRDefault="0096756A">
            <w:pPr>
              <w:pStyle w:val="TableParagraph"/>
              <w:spacing w:before="1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Largura: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900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ou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1200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spacing w:before="2" w:line="239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Altura: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740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243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944624" cy="1207008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5597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15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ARMÁRIO</w:t>
            </w:r>
            <w:r w:rsidRPr="006749C2">
              <w:rPr>
                <w:rFonts w:ascii="Arial Narrow" w:hAnsi="Arial Narrow"/>
                <w:spacing w:val="21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1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AÇO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spacing w:before="1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Especificações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técnicas: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armário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tratamento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antiferruginoso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pintura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eletrostática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epóxi-pó,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confeccionado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chapa de aço caixa externa, base, prateleiras 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portas,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chapa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nº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22,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contendo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prateleiras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internas removíveis e reguláveis em cremalheira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 cada 50 mm. Portas com maçanetas em forma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“T”,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servindo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puxador,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cromada,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chaves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duplicata.</w:t>
            </w: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Altura: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1980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Largura: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1200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1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Profundidade: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450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13"/>
              </w:rPr>
            </w:pPr>
          </w:p>
          <w:p w:rsidR="00BE709B" w:rsidRPr="006749C2" w:rsidRDefault="0096756A">
            <w:pPr>
              <w:pStyle w:val="TableParagraph"/>
              <w:ind w:left="235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2026072" cy="3328987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072" cy="332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43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ARQUIVO</w:t>
            </w:r>
            <w:r w:rsidRPr="006749C2">
              <w:rPr>
                <w:rFonts w:ascii="Arial Narrow" w:hAnsi="Arial Narrow"/>
                <w:spacing w:val="2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21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AÇO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Especificações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técnicas: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arquivo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bitola 22 mm, chapa pesada, contendo 4 gavetas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pastas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suspensas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carro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telescópico,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puxadores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fechaduras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simultâneas,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tratamento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fosfatização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antiferruginoso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pintura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eletrostática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cinza.</w:t>
            </w:r>
          </w:p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Altura: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1335 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Largura: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470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Profundidade: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705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Cor:</w:t>
            </w:r>
            <w:r w:rsidRPr="006749C2">
              <w:rPr>
                <w:rFonts w:ascii="Arial Narrow" w:hAnsi="Arial Narrow"/>
                <w:spacing w:val="1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Cinza</w:t>
            </w:r>
            <w:r w:rsidRPr="006749C2">
              <w:rPr>
                <w:rFonts w:ascii="Arial Narrow" w:hAnsi="Arial Narrow"/>
                <w:spacing w:val="1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Cobalto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10" w:after="1"/>
              <w:rPr>
                <w:rFonts w:ascii="Arial Narrow" w:hAnsi="Arial Narrow"/>
                <w:sz w:val="10"/>
              </w:rPr>
            </w:pPr>
          </w:p>
          <w:p w:rsidR="00BE709B" w:rsidRPr="006749C2" w:rsidRDefault="0096756A">
            <w:pPr>
              <w:pStyle w:val="TableParagraph"/>
              <w:ind w:left="210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975779" cy="252031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779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32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31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31"/>
              </w:rPr>
            </w:pPr>
          </w:p>
          <w:p w:rsidR="00BE709B" w:rsidRPr="006749C2" w:rsidRDefault="0096756A">
            <w:pPr>
              <w:pStyle w:val="TableParagraph"/>
              <w:ind w:left="11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5"/>
              </w:rPr>
              <w:t>CONJUNTO</w:t>
            </w:r>
            <w:r w:rsidRPr="006749C2">
              <w:rPr>
                <w:rFonts w:ascii="Arial Narrow" w:hAnsi="Arial Narrow"/>
                <w:spacing w:val="5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PROFESSOR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ind w:right="93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Mesa com tampo em MDP  ou MDF, revestido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 face superior de laminado melamínico de alta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pressão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face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inferior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chapa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balanceamento, painel frontal em MDP ou MDF,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duas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faces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laminado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melamínico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baixa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pressão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(BP),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montado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sobre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tubular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1"/>
              <w:ind w:right="93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Cadeira empilhável, com assento e encosto 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polipropileno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injetado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ou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compensado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anatômico</w:t>
            </w:r>
            <w:r w:rsidRPr="006749C2">
              <w:rPr>
                <w:rFonts w:ascii="Arial Narrow" w:hAnsi="Arial Narrow"/>
                <w:spacing w:val="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moldado,</w:t>
            </w:r>
            <w:r w:rsidRPr="006749C2">
              <w:rPr>
                <w:rFonts w:ascii="Arial Narrow" w:hAnsi="Arial Narrow"/>
                <w:spacing w:val="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montados</w:t>
            </w:r>
            <w:r w:rsidRPr="006749C2">
              <w:rPr>
                <w:rFonts w:ascii="Arial Narrow" w:hAnsi="Arial Narrow"/>
                <w:spacing w:val="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sobre</w:t>
            </w:r>
            <w:r w:rsidRPr="006749C2">
              <w:rPr>
                <w:rFonts w:ascii="Arial Narrow" w:hAnsi="Arial Narrow"/>
                <w:spacing w:val="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6"/>
              <w:rPr>
                <w:rFonts w:ascii="Arial Narrow" w:hAnsi="Arial Narrow"/>
                <w:sz w:val="23"/>
              </w:rPr>
            </w:pPr>
          </w:p>
          <w:p w:rsidR="00BE709B" w:rsidRPr="006749C2" w:rsidRDefault="0096756A">
            <w:pPr>
              <w:pStyle w:val="TableParagraph"/>
              <w:ind w:left="159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2043802" cy="189690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802" cy="189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491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tubular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2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aço.</w:t>
            </w:r>
          </w:p>
          <w:p w:rsidR="00BE709B" w:rsidRPr="006749C2" w:rsidRDefault="0096756A">
            <w:pPr>
              <w:pStyle w:val="TableParagraph"/>
              <w:spacing w:before="1"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 e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Tolerâncias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ind w:right="182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Largura: 1200 mm; • Profundidade: 650 mm; •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Altura: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760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•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Espessura: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19,4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"/>
              <w:ind w:right="99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Tolerância: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até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profundidade,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+/-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+/-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10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altura.</w:t>
            </w: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Tolerâncias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Cadeira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"/>
              <w:ind w:right="372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 do assento: 400 mm; • Profundidade</w:t>
            </w:r>
            <w:r w:rsidRPr="006749C2">
              <w:rPr>
                <w:rFonts w:ascii="Arial Narrow" w:hAnsi="Arial Narrow"/>
                <w:spacing w:val="-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assento: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430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•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9,7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12mm;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1"/>
              <w:ind w:right="392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396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•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198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•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encosto: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9,6</w:t>
            </w:r>
            <w:r w:rsidRPr="006749C2">
              <w:rPr>
                <w:rFonts w:ascii="Arial Narrow" w:hAnsi="Arial Narrow"/>
                <w:spacing w:val="-5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12,1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"/>
              <w:ind w:right="515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ao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chão: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460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mm;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•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Tolerância: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até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largura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profundidade,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+/-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1mm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+/-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10mm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ao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chão.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BE709B" w:rsidRPr="006749C2">
        <w:trPr>
          <w:trHeight w:val="29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96" w:right="85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80</w:t>
            </w:r>
          </w:p>
          <w:p w:rsidR="00BE709B" w:rsidRPr="006749C2" w:rsidRDefault="0096756A">
            <w:pPr>
              <w:pStyle w:val="TableParagraph"/>
              <w:spacing w:before="1"/>
              <w:ind w:left="98" w:right="84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conj.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before="40" w:line="276" w:lineRule="auto"/>
              <w:ind w:left="107" w:right="9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CONJUNTO INFANTIL INDIVIDUAL</w:t>
            </w:r>
            <w:r w:rsidRPr="006749C2">
              <w:rPr>
                <w:rFonts w:ascii="Arial Narrow" w:hAnsi="Arial Narrow"/>
                <w:spacing w:val="1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RETANGULAR;</w:t>
            </w:r>
            <w:r w:rsidRPr="006749C2">
              <w:rPr>
                <w:rFonts w:ascii="Arial Narrow" w:hAnsi="Arial Narrow"/>
                <w:spacing w:val="-9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MESA</w:t>
            </w:r>
            <w:r w:rsidRPr="006749C2">
              <w:rPr>
                <w:rFonts w:ascii="Arial Narrow" w:hAnsi="Arial Narrow"/>
                <w:spacing w:val="-9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PVC;</w:t>
            </w:r>
            <w:r w:rsidRPr="006749C2">
              <w:rPr>
                <w:rFonts w:ascii="Arial Narrow" w:hAnsi="Arial Narrow"/>
                <w:spacing w:val="-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CADEIRA</w:t>
            </w:r>
            <w:r w:rsidRPr="006749C2">
              <w:rPr>
                <w:rFonts w:ascii="Arial Narrow" w:hAnsi="Arial Narrow"/>
                <w:spacing w:val="-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PVC</w:t>
            </w:r>
            <w:r w:rsidRPr="006749C2">
              <w:rPr>
                <w:rFonts w:ascii="Arial Narrow" w:hAnsi="Arial Narrow"/>
                <w:spacing w:val="-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LISO</w:t>
            </w:r>
            <w:r w:rsidRPr="006749C2">
              <w:rPr>
                <w:rFonts w:ascii="Arial Narrow" w:hAnsi="Arial Narrow"/>
                <w:color w:val="FF0000"/>
                <w:w w:val="120"/>
              </w:rPr>
              <w:t>.</w:t>
            </w:r>
          </w:p>
          <w:p w:rsidR="00BE709B" w:rsidRPr="006749C2" w:rsidRDefault="00BE709B">
            <w:pPr>
              <w:pStyle w:val="TableParagraph"/>
              <w:spacing w:before="11"/>
              <w:rPr>
                <w:rFonts w:ascii="Arial Narrow" w:hAnsi="Arial Narrow"/>
                <w:sz w:val="24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Material-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Polipropileno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alta</w:t>
            </w:r>
            <w:r w:rsidRPr="006749C2">
              <w:rPr>
                <w:rFonts w:ascii="Arial Narrow" w:hAnsi="Arial Narrow"/>
                <w:spacing w:val="-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resistência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pp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"/>
              <w:ind w:right="435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Cores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Amarelo,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Azul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Real,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Vermelho,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Verde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Acqua.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Fixação: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Rebites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Alumínio.</w:t>
            </w:r>
          </w:p>
          <w:p w:rsidR="00BE709B" w:rsidRPr="006749C2" w:rsidRDefault="0096756A">
            <w:pPr>
              <w:pStyle w:val="TableParagraph"/>
              <w:spacing w:before="1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Estrutura/Material-</w:t>
            </w:r>
            <w:r w:rsidRPr="006749C2">
              <w:rPr>
                <w:rFonts w:ascii="Arial Narrow" w:hAnsi="Arial Narrow"/>
                <w:spacing w:val="4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Tubo</w:t>
            </w:r>
            <w:r w:rsidRPr="006749C2">
              <w:rPr>
                <w:rFonts w:ascii="Arial Narrow" w:hAnsi="Arial Narrow"/>
                <w:spacing w:val="4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4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Aço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" w:line="257" w:lineRule="exact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Tratamento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Anti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Ferrugem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Corrosão-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sim.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right="577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Cadeira: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Assento-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33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33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cm.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Encosto-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17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32,5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line="242" w:lineRule="exact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mesa: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60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45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7"/>
              <w:rPr>
                <w:rFonts w:ascii="Arial Narrow" w:hAnsi="Arial Narrow"/>
                <w:sz w:val="14"/>
              </w:rPr>
            </w:pPr>
          </w:p>
          <w:p w:rsidR="00BE709B" w:rsidRPr="006749C2" w:rsidRDefault="0096756A">
            <w:pPr>
              <w:pStyle w:val="TableParagraph"/>
              <w:ind w:left="181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893063" cy="1289303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63" cy="12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49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spacing w:line="257" w:lineRule="exact"/>
              <w:ind w:left="96" w:right="85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10</w:t>
            </w:r>
          </w:p>
          <w:p w:rsidR="00BE709B" w:rsidRPr="006749C2" w:rsidRDefault="0096756A">
            <w:pPr>
              <w:pStyle w:val="TableParagraph"/>
              <w:spacing w:line="257" w:lineRule="exact"/>
              <w:ind w:left="98" w:right="84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conj.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9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CONJUNTO</w:t>
            </w:r>
            <w:r w:rsidRPr="006749C2">
              <w:rPr>
                <w:rFonts w:ascii="Arial Narrow" w:hAnsi="Arial Narrow"/>
                <w:spacing w:val="-1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MESA</w:t>
            </w:r>
            <w:r w:rsidRPr="006749C2">
              <w:rPr>
                <w:rFonts w:ascii="Arial Narrow" w:hAnsi="Arial Narrow"/>
                <w:spacing w:val="-1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INFANTIL</w:t>
            </w:r>
            <w:r w:rsidRPr="006749C2">
              <w:rPr>
                <w:rFonts w:ascii="Arial Narrow" w:hAnsi="Arial Narrow"/>
                <w:spacing w:val="-9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COM</w:t>
            </w:r>
            <w:r w:rsidRPr="006749C2">
              <w:rPr>
                <w:rFonts w:ascii="Arial Narrow" w:hAnsi="Arial Narrow"/>
                <w:spacing w:val="-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4</w:t>
            </w:r>
            <w:r w:rsidRPr="006749C2">
              <w:rPr>
                <w:rFonts w:ascii="Arial Narrow" w:hAnsi="Arial Narrow"/>
                <w:spacing w:val="-1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CADEIRAS</w:t>
            </w:r>
          </w:p>
          <w:p w:rsidR="00BE709B" w:rsidRPr="006749C2" w:rsidRDefault="00BE709B">
            <w:pPr>
              <w:pStyle w:val="TableParagraph"/>
              <w:spacing w:before="8"/>
              <w:rPr>
                <w:rFonts w:ascii="Arial Narrow" w:hAnsi="Arial Narrow"/>
                <w:sz w:val="25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Dimensões</w:t>
            </w:r>
            <w:r w:rsidRPr="006749C2">
              <w:rPr>
                <w:rFonts w:ascii="Arial Narrow" w:hAnsi="Arial Narrow"/>
                <w:spacing w:val="-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aproximadas</w:t>
            </w:r>
            <w:r w:rsidRPr="006749C2">
              <w:rPr>
                <w:rFonts w:ascii="Arial Narrow" w:hAnsi="Arial Narrow"/>
                <w:spacing w:val="-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-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produto</w:t>
            </w:r>
            <w:r w:rsidRPr="006749C2">
              <w:rPr>
                <w:rFonts w:ascii="Arial Narrow" w:hAnsi="Arial Narrow"/>
                <w:spacing w:val="-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(LxAxC):</w:t>
            </w:r>
            <w:r w:rsidRPr="006749C2">
              <w:rPr>
                <w:rFonts w:ascii="Arial Narrow" w:hAnsi="Arial Narrow"/>
                <w:spacing w:val="-1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Mesa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42" w:line="278" w:lineRule="auto"/>
              <w:ind w:right="737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50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43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50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/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Cadeira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–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25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/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– Altura 19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  <w:p w:rsidR="00BE709B" w:rsidRPr="006749C2" w:rsidRDefault="0096756A">
            <w:pPr>
              <w:pStyle w:val="TableParagraph"/>
              <w:spacing w:before="2" w:line="278" w:lineRule="auto"/>
              <w:ind w:left="107" w:right="371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Dimensões</w:t>
            </w:r>
            <w:r w:rsidRPr="006749C2">
              <w:rPr>
                <w:rFonts w:ascii="Arial Narrow" w:hAnsi="Arial Narrow"/>
                <w:spacing w:val="-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aproximadas</w:t>
            </w:r>
            <w:r w:rsidRPr="006749C2">
              <w:rPr>
                <w:rFonts w:ascii="Arial Narrow" w:hAnsi="Arial Narrow"/>
                <w:spacing w:val="-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da</w:t>
            </w:r>
            <w:r w:rsidRPr="006749C2">
              <w:rPr>
                <w:rFonts w:ascii="Arial Narrow" w:hAnsi="Arial Narrow"/>
                <w:spacing w:val="-1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embalagem</w:t>
            </w:r>
            <w:r w:rsidRPr="006749C2">
              <w:rPr>
                <w:rFonts w:ascii="Arial Narrow" w:hAnsi="Arial Narrow"/>
                <w:spacing w:val="-1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(LxAxC):</w:t>
            </w:r>
            <w:r w:rsidRPr="006749C2">
              <w:rPr>
                <w:rFonts w:ascii="Arial Narrow" w:hAnsi="Arial Narrow"/>
                <w:spacing w:val="-5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54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31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55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"/>
              <w:ind w:left="256" w:hanging="1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5"/>
                <w:w w:val="115"/>
              </w:rPr>
              <w:t>Peso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5"/>
                <w:w w:val="115"/>
              </w:rPr>
              <w:t>máximo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5"/>
                <w:w w:val="115"/>
              </w:rPr>
              <w:t>suportado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4"/>
                <w:w w:val="115"/>
              </w:rPr>
              <w:t>pela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4"/>
                <w:w w:val="115"/>
              </w:rPr>
              <w:t>cadeira: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4"/>
                <w:w w:val="115"/>
              </w:rPr>
              <w:t>25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4"/>
                <w:w w:val="115"/>
              </w:rPr>
              <w:t>Kg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42"/>
              <w:ind w:left="256" w:hanging="1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6"/>
                <w:w w:val="115"/>
              </w:rPr>
              <w:t>Composição/Material:</w:t>
            </w:r>
            <w:r w:rsidRPr="006749C2">
              <w:rPr>
                <w:rFonts w:ascii="Arial Narrow" w:hAnsi="Arial Narrow"/>
                <w:spacing w:val="-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6"/>
                <w:w w:val="115"/>
              </w:rPr>
              <w:t>Plástico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Injetado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42"/>
              <w:ind w:left="256" w:hanging="1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5"/>
                <w:w w:val="115"/>
              </w:rPr>
              <w:t>Certificação: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4"/>
                <w:w w:val="115"/>
              </w:rPr>
              <w:t>INMETRO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42"/>
              <w:ind w:left="256" w:hanging="15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2"/>
                <w:w w:val="115"/>
              </w:rPr>
              <w:t>Cores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2"/>
                <w:w w:val="115"/>
              </w:rPr>
              <w:t>Variadas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12"/>
              </w:rPr>
            </w:pPr>
          </w:p>
          <w:p w:rsidR="00BE709B" w:rsidRPr="006749C2" w:rsidRDefault="0096756A">
            <w:pPr>
              <w:pStyle w:val="TableParagraph"/>
              <w:ind w:left="357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830990" cy="1723548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990" cy="172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10591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92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92" w:line="257" w:lineRule="exact"/>
              <w:ind w:left="96" w:right="85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10</w:t>
            </w:r>
          </w:p>
          <w:p w:rsidR="00BE709B" w:rsidRPr="006749C2" w:rsidRDefault="0096756A">
            <w:pPr>
              <w:pStyle w:val="TableParagraph"/>
              <w:spacing w:line="257" w:lineRule="exact"/>
              <w:ind w:left="98" w:right="84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conj.</w:t>
            </w: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07" w:right="9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5"/>
              </w:rPr>
              <w:t>CONJUNTO DE REFEITORIO INFANTIL, COM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01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MESA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E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02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BANCOS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COM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ENCOSTO</w:t>
            </w:r>
            <w:r w:rsidRPr="006749C2">
              <w:rPr>
                <w:rFonts w:ascii="Arial Narrow" w:hAnsi="Arial Narrow"/>
                <w:spacing w:val="-58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MEDINDO</w:t>
            </w:r>
            <w:r w:rsidRPr="006749C2">
              <w:rPr>
                <w:rFonts w:ascii="Arial Narrow" w:hAnsi="Arial Narrow"/>
                <w:spacing w:val="10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2000X600MM</w:t>
            </w: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tabs>
                <w:tab w:val="left" w:pos="2216"/>
                <w:tab w:val="left" w:pos="3704"/>
              </w:tabs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Conjunto mesa e bancos; para refeitório infantil;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composto de 01 mesa e 02 bancos com encosto;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 com tampo em mdf, revestida em fórmica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brilhante,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formato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retang</w:t>
            </w:r>
            <w:r w:rsidRPr="006749C2">
              <w:rPr>
                <w:rFonts w:ascii="Arial Narrow" w:hAnsi="Arial Narrow"/>
                <w:w w:val="115"/>
              </w:rPr>
              <w:t>ular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cantos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arredondados;</w:t>
            </w:r>
            <w:r w:rsidRPr="006749C2">
              <w:rPr>
                <w:rFonts w:ascii="Arial Narrow" w:hAnsi="Arial Narrow"/>
                <w:w w:val="115"/>
              </w:rPr>
              <w:tab/>
              <w:t>medindo</w:t>
            </w:r>
            <w:r w:rsidRPr="006749C2">
              <w:rPr>
                <w:rFonts w:ascii="Arial Narrow" w:hAnsi="Arial Narrow"/>
                <w:w w:val="115"/>
              </w:rPr>
              <w:tab/>
            </w:r>
            <w:r w:rsidRPr="006749C2">
              <w:rPr>
                <w:rFonts w:ascii="Arial Narrow" w:hAnsi="Arial Narrow"/>
                <w:w w:val="110"/>
              </w:rPr>
              <w:t>(2000x600)mm,</w:t>
            </w:r>
            <w:r w:rsidRPr="006749C2">
              <w:rPr>
                <w:rFonts w:ascii="Arial Narrow" w:hAnsi="Arial Narrow"/>
                <w:spacing w:val="-5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18mm;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36mm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boleada,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lixada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envernizada,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06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porcas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embutidas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sob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fórmica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garra,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30/30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 xml:space="preserve">, 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tratamento anti ferruginoso e pintura epóxi-po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preta;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pés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cavalete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sapatas</w:t>
            </w:r>
            <w:r w:rsidRPr="006749C2">
              <w:rPr>
                <w:rFonts w:ascii="Arial Narrow" w:hAnsi="Arial Narrow"/>
                <w:spacing w:val="-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polipropileno;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travessa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entre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pés,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reenquadro com seis furos para fixar tampo por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meio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parafuso;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total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52cm.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bancos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mdf,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fórmica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brilhante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ovo,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formato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retangular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cantos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arredondados,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boleadas,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lixadas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envernizadas,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medindo (2000x300)mm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mínima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18mm;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06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porcas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embutidas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garra,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30/30,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tratamento anti ferruginoso e pintura epoxi-po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preta;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pés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4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4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cavalete</w:t>
            </w:r>
            <w:r w:rsidRPr="006749C2">
              <w:rPr>
                <w:rFonts w:ascii="Arial Narrow" w:hAnsi="Arial Narrow"/>
                <w:spacing w:val="4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4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sapatas</w:t>
            </w:r>
            <w:r w:rsidRPr="006749C2">
              <w:rPr>
                <w:rFonts w:ascii="Arial Narrow" w:hAnsi="Arial Narrow"/>
                <w:spacing w:val="-5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polipropileno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travessa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entre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pés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reenquadro com seis furos para fixar tampo por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meio de parafuso passante; com altura total 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30cm,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encosto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medindo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2000</w:t>
            </w:r>
            <w:r w:rsidRPr="006749C2">
              <w:rPr>
                <w:rFonts w:ascii="Arial Narrow" w:hAnsi="Arial Narrow"/>
                <w:w w:val="115"/>
              </w:rPr>
              <w:t>x150x18mm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 em fórmica brilhante na cor ovo nas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duas faces, borda boleada lixada e envernizada;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 03 porcas embutidas sob fórmica tipo garra,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fixada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haste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20/20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03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furos,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soldada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estrutura;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tampo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  e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assento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bancos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deverão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ser sobrepostos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estrutura; o conjunto devera ser acondicionado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forma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adequada;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garantir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seu</w:t>
            </w:r>
          </w:p>
          <w:p w:rsidR="00BE709B" w:rsidRPr="006749C2" w:rsidRDefault="0096756A">
            <w:pPr>
              <w:pStyle w:val="TableParagraph"/>
              <w:spacing w:line="256" w:lineRule="exact"/>
              <w:ind w:left="107" w:right="9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recebimento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perfeito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estado,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prazo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garantia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16"/>
              </w:rPr>
            </w:pPr>
          </w:p>
          <w:p w:rsidR="00BE709B" w:rsidRPr="006749C2" w:rsidRDefault="0096756A">
            <w:pPr>
              <w:pStyle w:val="TableParagraph"/>
              <w:ind w:left="218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2014777" cy="1888140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77" cy="188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58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125"/>
              </w:rPr>
              <w:t>QUADRO</w:t>
            </w:r>
            <w:r w:rsidRPr="006749C2">
              <w:rPr>
                <w:rFonts w:ascii="Arial Narrow" w:hAnsi="Arial Narrow"/>
                <w:spacing w:val="-1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ESCOLAR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Quadro escolar, moldura em alumínio anodizado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natural,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laminado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melanímico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verde,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medindo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1,20x3,00m</w:t>
            </w:r>
          </w:p>
          <w:p w:rsidR="00BE709B" w:rsidRPr="006749C2" w:rsidRDefault="0096756A">
            <w:pPr>
              <w:pStyle w:val="TableParagraph"/>
              <w:spacing w:before="1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quadro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escolar;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moldura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alumínio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anodizado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natural;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bordas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arredondas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protegidas      </w:t>
            </w:r>
            <w:r w:rsidRPr="006749C2">
              <w:rPr>
                <w:rFonts w:ascii="Arial Narrow" w:hAnsi="Arial Narrow"/>
                <w:spacing w:val="1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em      </w:t>
            </w:r>
            <w:r w:rsidRPr="006749C2">
              <w:rPr>
                <w:rFonts w:ascii="Arial Narrow" w:hAnsi="Arial Narrow"/>
                <w:spacing w:val="1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PVC;      </w:t>
            </w:r>
            <w:r w:rsidRPr="006749C2">
              <w:rPr>
                <w:rFonts w:ascii="Arial Narrow" w:hAnsi="Arial Narrow"/>
                <w:spacing w:val="1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confeccionado      </w:t>
            </w:r>
            <w:r w:rsidRPr="006749C2">
              <w:rPr>
                <w:rFonts w:ascii="Arial Narrow" w:hAnsi="Arial Narrow"/>
                <w:spacing w:val="1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</w:p>
          <w:p w:rsidR="00BE709B" w:rsidRPr="006749C2" w:rsidRDefault="0096756A">
            <w:pPr>
              <w:pStyle w:val="TableParagraph"/>
              <w:spacing w:line="241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 xml:space="preserve">aglomerado </w:t>
            </w:r>
            <w:r w:rsidRPr="006749C2">
              <w:rPr>
                <w:rFonts w:ascii="Arial Narrow" w:hAnsi="Arial Narrow"/>
                <w:spacing w:val="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com </w:t>
            </w:r>
            <w:r w:rsidRPr="006749C2">
              <w:rPr>
                <w:rFonts w:ascii="Arial Narrow" w:hAnsi="Arial Narrow"/>
                <w:spacing w:val="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12 </w:t>
            </w:r>
            <w:r w:rsidRPr="006749C2">
              <w:rPr>
                <w:rFonts w:ascii="Arial Narrow" w:hAnsi="Arial Narrow"/>
                <w:spacing w:val="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mm </w:t>
            </w:r>
            <w:r w:rsidRPr="006749C2">
              <w:rPr>
                <w:rFonts w:ascii="Arial Narrow" w:hAnsi="Arial Narrow"/>
                <w:spacing w:val="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de </w:t>
            </w:r>
            <w:r w:rsidRPr="006749C2">
              <w:rPr>
                <w:rFonts w:ascii="Arial Narrow" w:hAnsi="Arial Narrow"/>
                <w:spacing w:val="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 xml:space="preserve">espessura, </w:t>
            </w:r>
            <w:r w:rsidRPr="006749C2">
              <w:rPr>
                <w:rFonts w:ascii="Arial Narrow" w:hAnsi="Arial Narrow"/>
                <w:spacing w:val="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medindo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349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795139" cy="1227963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39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1294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(1,20x3,00)m(axc);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revestido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laminado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melaminico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verde,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quadriculado  e  poroso  para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giz,</w:t>
            </w:r>
            <w:r w:rsidRPr="006749C2">
              <w:rPr>
                <w:rFonts w:ascii="Arial Narrow" w:hAnsi="Arial Narrow"/>
                <w:spacing w:val="1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quadriculas</w:t>
            </w:r>
            <w:r w:rsidRPr="006749C2">
              <w:rPr>
                <w:rFonts w:ascii="Arial Narrow" w:hAnsi="Arial Narrow"/>
                <w:spacing w:val="1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(5x5)cm;</w:t>
            </w:r>
            <w:r w:rsidRPr="006749C2">
              <w:rPr>
                <w:rFonts w:ascii="Arial Narrow" w:hAnsi="Arial Narrow"/>
                <w:spacing w:val="1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1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fundo</w:t>
            </w:r>
          </w:p>
          <w:p w:rsidR="00BE709B" w:rsidRPr="006749C2" w:rsidRDefault="0096756A">
            <w:pPr>
              <w:pStyle w:val="TableParagraph"/>
              <w:spacing w:line="260" w:lineRule="atLeast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anti-umidade,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suporte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apagador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giz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toda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extensão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protetor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BE709B" w:rsidRPr="006749C2">
        <w:trPr>
          <w:trHeight w:val="49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12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BANCO</w:t>
            </w:r>
            <w:r w:rsidRPr="006749C2">
              <w:rPr>
                <w:rFonts w:ascii="Arial Narrow" w:hAnsi="Arial Narrow"/>
                <w:spacing w:val="21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1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REFEITÓRIO</w:t>
            </w:r>
            <w:r w:rsidRPr="006749C2">
              <w:rPr>
                <w:rFonts w:ascii="Arial Narrow" w:hAnsi="Arial Narrow"/>
                <w:spacing w:val="22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ADULTO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115"/>
              </w:rPr>
              <w:t>Comprimento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Total:</w:t>
            </w:r>
            <w:r w:rsidRPr="006749C2">
              <w:rPr>
                <w:rFonts w:ascii="Arial Narrow" w:hAnsi="Arial Narrow"/>
                <w:spacing w:val="-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2,75cm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 w:line="257" w:lineRule="exact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115"/>
              </w:rPr>
              <w:t>Profundidade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spacing w:val="-1"/>
                <w:w w:val="115"/>
              </w:rPr>
              <w:t>Total:</w:t>
            </w:r>
            <w:r w:rsidRPr="006749C2">
              <w:rPr>
                <w:rFonts w:ascii="Arial Narrow" w:hAnsi="Arial Narrow"/>
                <w:spacing w:val="-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0,30cm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line="257" w:lineRule="exact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Alturas: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0,46cm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2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Medida</w:t>
            </w:r>
            <w:r w:rsidRPr="006749C2">
              <w:rPr>
                <w:rFonts w:ascii="Arial Narrow" w:hAnsi="Arial Narrow"/>
                <w:spacing w:val="1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2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Tampo</w:t>
            </w:r>
            <w:r w:rsidRPr="006749C2">
              <w:rPr>
                <w:rFonts w:ascii="Arial Narrow" w:hAnsi="Arial Narrow"/>
                <w:spacing w:val="2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Superior:</w:t>
            </w:r>
            <w:r w:rsidRPr="006749C2">
              <w:rPr>
                <w:rFonts w:ascii="Arial Narrow" w:hAnsi="Arial Narrow"/>
                <w:spacing w:val="1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(275</w:t>
            </w:r>
            <w:r w:rsidRPr="006749C2">
              <w:rPr>
                <w:rFonts w:ascii="Arial Narrow" w:hAnsi="Arial Narrow"/>
                <w:spacing w:val="1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x</w:t>
            </w:r>
            <w:r w:rsidRPr="006749C2">
              <w:rPr>
                <w:rFonts w:ascii="Arial Narrow" w:hAnsi="Arial Narrow"/>
                <w:spacing w:val="2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30cm)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"/>
              <w:ind w:right="95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Confecção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Tampo: Em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MDF 18mm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</w:t>
            </w:r>
            <w:r w:rsidRPr="006749C2">
              <w:rPr>
                <w:rFonts w:ascii="Arial Narrow" w:hAnsi="Arial Narrow"/>
                <w:spacing w:val="-5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laminado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melaminico.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line="257" w:lineRule="exact"/>
              <w:ind w:left="265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Bordas 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Tampo: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“T” colorido.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right="95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Confecção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quadrado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25x25x1,20mm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carbono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tubo quadrado 30x30x1,20mm de aço carbono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nas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alturas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2"/>
              <w:ind w:right="95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Pintura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Pintura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eletrostática  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pó.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7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287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628964" cy="359282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964" cy="35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69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MESA</w:t>
            </w:r>
            <w:r w:rsidRPr="006749C2">
              <w:rPr>
                <w:rFonts w:ascii="Arial Narrow" w:hAnsi="Arial Narrow"/>
                <w:spacing w:val="24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REFEITÓRIO</w:t>
            </w:r>
            <w:r w:rsidRPr="006749C2">
              <w:rPr>
                <w:rFonts w:ascii="Arial Narrow" w:hAnsi="Arial Narrow"/>
                <w:spacing w:val="2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ADULTO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spacing w:line="257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Tampo: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ind w:right="93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Material:</w:t>
            </w:r>
            <w:r w:rsidRPr="006749C2">
              <w:rPr>
                <w:rFonts w:ascii="Arial Narrow" w:hAnsi="Arial Narrow"/>
                <w:spacing w:val="3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MDP/MDF</w:t>
            </w:r>
            <w:r w:rsidRPr="006749C2">
              <w:rPr>
                <w:rFonts w:ascii="Arial Narrow" w:hAnsi="Arial Narrow"/>
                <w:spacing w:val="3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3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18</w:t>
            </w:r>
            <w:r w:rsidRPr="006749C2">
              <w:rPr>
                <w:rFonts w:ascii="Arial Narrow" w:hAnsi="Arial Narrow"/>
                <w:spacing w:val="3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mm,</w:t>
            </w:r>
            <w:r w:rsidRPr="006749C2">
              <w:rPr>
                <w:rFonts w:ascii="Arial Narrow" w:hAnsi="Arial Narrow"/>
                <w:spacing w:val="3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</w:t>
            </w:r>
            <w:r w:rsidRPr="006749C2">
              <w:rPr>
                <w:rFonts w:ascii="Arial Narrow" w:hAnsi="Arial Narrow"/>
                <w:spacing w:val="3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Fórmica;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/>
              <w:ind w:right="93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Acabamento:</w:t>
            </w:r>
            <w:r w:rsidRPr="006749C2">
              <w:rPr>
                <w:rFonts w:ascii="Arial Narrow" w:hAnsi="Arial Narrow"/>
                <w:spacing w:val="4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Bordas</w:t>
            </w:r>
            <w:r w:rsidRPr="006749C2">
              <w:rPr>
                <w:rFonts w:ascii="Arial Narrow" w:hAnsi="Arial Narrow"/>
                <w:spacing w:val="4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4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  <w:r w:rsidRPr="006749C2">
              <w:rPr>
                <w:rFonts w:ascii="Arial Narrow" w:hAnsi="Arial Narrow"/>
                <w:spacing w:val="4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4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2mm,</w:t>
            </w:r>
            <w:r w:rsidRPr="006749C2">
              <w:rPr>
                <w:rFonts w:ascii="Arial Narrow" w:hAnsi="Arial Narrow"/>
                <w:spacing w:val="4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colada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pelo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processo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Hot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Melting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(a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quente)</w:t>
            </w:r>
          </w:p>
          <w:p w:rsidR="00BE709B" w:rsidRPr="006749C2" w:rsidRDefault="00BE709B">
            <w:pPr>
              <w:pStyle w:val="TableParagraph"/>
              <w:spacing w:before="11"/>
              <w:rPr>
                <w:rFonts w:ascii="Arial Narrow" w:hAnsi="Arial Narrow"/>
                <w:sz w:val="21"/>
              </w:rPr>
            </w:pPr>
          </w:p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Estrutura: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right="98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Material: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Tubo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Retangular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40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mm.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(Empilhável)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ind w:left="265" w:hanging="15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Tratamento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Anti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Ferrugem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</w:t>
            </w:r>
            <w:r w:rsidRPr="006749C2">
              <w:rPr>
                <w:rFonts w:ascii="Arial Narrow" w:hAnsi="Arial Narrow"/>
                <w:spacing w:val="3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Corrosão:</w:t>
            </w:r>
            <w:r w:rsidRPr="006749C2">
              <w:rPr>
                <w:rFonts w:ascii="Arial Narrow" w:hAnsi="Arial Narrow"/>
                <w:spacing w:val="2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sim;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2" w:line="257" w:lineRule="exact"/>
              <w:ind w:left="265" w:hanging="15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Pintura: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Epóxi-pó;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482" w:lineRule="auto"/>
              <w:ind w:right="302" w:firstLine="0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Ponteiras:</w:t>
            </w:r>
            <w:r w:rsidRPr="006749C2">
              <w:rPr>
                <w:rFonts w:ascii="Arial Narrow" w:hAnsi="Arial Narrow"/>
                <w:spacing w:val="3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Internas</w:t>
            </w:r>
            <w:r w:rsidRPr="006749C2">
              <w:rPr>
                <w:rFonts w:ascii="Arial Narrow" w:hAnsi="Arial Narrow"/>
                <w:spacing w:val="28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em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Polipropileno</w:t>
            </w:r>
            <w:r w:rsidRPr="006749C2">
              <w:rPr>
                <w:rFonts w:ascii="Arial Narrow" w:hAnsi="Arial Narrow"/>
                <w:spacing w:val="3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Injetado.</w:t>
            </w:r>
            <w:r w:rsidRPr="006749C2">
              <w:rPr>
                <w:rFonts w:ascii="Arial Narrow" w:hAnsi="Arial Narrow"/>
                <w:spacing w:val="-50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Dimensões: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55" w:lineRule="exact"/>
              <w:ind w:left="265" w:hanging="15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Comprimento:</w:t>
            </w:r>
            <w:r w:rsidRPr="006749C2">
              <w:rPr>
                <w:rFonts w:ascii="Arial Narrow" w:hAnsi="Arial Narrow"/>
                <w:spacing w:val="5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2750 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57" w:lineRule="exact"/>
              <w:ind w:left="265" w:hanging="15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Profundidade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Mesa: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600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ind w:left="265" w:hanging="159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Altura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Total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da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Mesa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: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730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mm.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10"/>
              <w:rPr>
                <w:rFonts w:ascii="Arial Narrow" w:hAnsi="Arial Narrow"/>
                <w:sz w:val="18"/>
              </w:rPr>
            </w:pPr>
          </w:p>
          <w:p w:rsidR="00BE709B" w:rsidRPr="006749C2" w:rsidRDefault="0096756A">
            <w:pPr>
              <w:pStyle w:val="TableParagraph"/>
              <w:ind w:left="635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452814" cy="1554480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14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3101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5"/>
              </w:rPr>
              <w:t>TROCADOR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left="26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90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45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2"/>
              <w:ind w:left="26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Capacidade:</w:t>
            </w:r>
            <w:r w:rsidRPr="006749C2">
              <w:rPr>
                <w:rFonts w:ascii="Arial Narrow" w:hAnsi="Arial Narrow"/>
                <w:spacing w:val="1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50</w:t>
            </w:r>
            <w:r w:rsidRPr="006749C2">
              <w:rPr>
                <w:rFonts w:ascii="Arial Narrow" w:hAnsi="Arial Narrow"/>
                <w:spacing w:val="2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kg.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1"/>
              <w:ind w:right="94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Matéria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prima: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mdf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15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mm,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dupla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face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melamínica.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(não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há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proliferação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bactérias</w:t>
            </w:r>
            <w:r w:rsidRPr="006749C2">
              <w:rPr>
                <w:rFonts w:ascii="Arial Narrow" w:hAnsi="Arial Narrow"/>
                <w:spacing w:val="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fazendo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higienização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com</w:t>
            </w:r>
            <w:r w:rsidRPr="006749C2">
              <w:rPr>
                <w:rFonts w:ascii="Arial Narrow" w:hAnsi="Arial Narrow"/>
                <w:spacing w:val="23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álcool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ou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desinfetante)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line="257" w:lineRule="exact"/>
              <w:ind w:left="26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Acabamento: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fita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borda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PVC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1"/>
              <w:ind w:left="26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colchonete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incluso</w:t>
            </w:r>
          </w:p>
          <w:p w:rsidR="00BE709B" w:rsidRPr="006749C2" w:rsidRDefault="00BE709B">
            <w:pPr>
              <w:pStyle w:val="TableParagraph"/>
              <w:spacing w:before="2"/>
              <w:rPr>
                <w:rFonts w:ascii="Arial Narrow" w:hAnsi="Arial Narrow"/>
                <w:sz w:val="20"/>
              </w:rPr>
            </w:pPr>
          </w:p>
          <w:p w:rsidR="00BE709B" w:rsidRPr="006749C2" w:rsidRDefault="0096756A">
            <w:pPr>
              <w:pStyle w:val="TableParagraph"/>
              <w:spacing w:line="260" w:lineRule="atLeast"/>
              <w:ind w:left="107" w:right="95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5"/>
              </w:rPr>
              <w:t>Necessário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um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suporte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(gabinete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ou</w:t>
            </w:r>
            <w:r w:rsidRPr="006749C2">
              <w:rPr>
                <w:rFonts w:ascii="Arial Narrow" w:hAnsi="Arial Narrow"/>
                <w:spacing w:val="1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prateleiras)</w:t>
            </w:r>
            <w:r w:rsidRPr="006749C2">
              <w:rPr>
                <w:rFonts w:ascii="Arial Narrow" w:hAnsi="Arial Narrow"/>
                <w:spacing w:val="4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para</w:t>
            </w:r>
            <w:r w:rsidRPr="006749C2">
              <w:rPr>
                <w:rFonts w:ascii="Arial Narrow" w:hAnsi="Arial Narrow"/>
                <w:spacing w:val="4"/>
                <w:w w:val="125"/>
              </w:rPr>
              <w:t xml:space="preserve"> </w:t>
            </w:r>
            <w:r w:rsidRPr="006749C2">
              <w:rPr>
                <w:rFonts w:ascii="Arial Narrow" w:hAnsi="Arial Narrow"/>
                <w:w w:val="125"/>
              </w:rPr>
              <w:t>sustentação/fixação.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11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ind w:left="271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993534" cy="1128141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34" cy="112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58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62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62"/>
              <w:ind w:left="234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120</w:t>
            </w:r>
          </w:p>
          <w:p w:rsidR="00BE709B" w:rsidRPr="006749C2" w:rsidRDefault="0096756A">
            <w:pPr>
              <w:pStyle w:val="TableParagraph"/>
              <w:spacing w:before="2"/>
              <w:ind w:left="29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7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CAMINHA</w:t>
            </w:r>
            <w:r w:rsidRPr="006749C2">
              <w:rPr>
                <w:rFonts w:ascii="Arial Narrow" w:hAnsi="Arial Narrow"/>
                <w:spacing w:val="1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ESCOLAR</w:t>
            </w:r>
            <w:r w:rsidRPr="006749C2">
              <w:rPr>
                <w:rFonts w:ascii="Arial Narrow" w:hAnsi="Arial Narrow"/>
                <w:spacing w:val="1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EMPILHÁVEL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96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 do produto montado: 133 x 54 x 11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left="265" w:hanging="159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Peso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aproximado</w:t>
            </w:r>
            <w:r w:rsidRPr="006749C2">
              <w:rPr>
                <w:rFonts w:ascii="Arial Narrow" w:hAnsi="Arial Narrow"/>
                <w:spacing w:val="2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do</w:t>
            </w:r>
            <w:r w:rsidRPr="006749C2">
              <w:rPr>
                <w:rFonts w:ascii="Arial Narrow" w:hAnsi="Arial Narrow"/>
                <w:spacing w:val="2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produto:</w:t>
            </w:r>
            <w:r w:rsidRPr="006749C2">
              <w:rPr>
                <w:rFonts w:ascii="Arial Narrow" w:hAnsi="Arial Narrow"/>
                <w:spacing w:val="2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2,5</w:t>
            </w:r>
            <w:r w:rsidRPr="006749C2">
              <w:rPr>
                <w:rFonts w:ascii="Arial Narrow" w:hAnsi="Arial Narrow"/>
                <w:spacing w:val="25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Kg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1" w:line="257" w:lineRule="exact"/>
              <w:ind w:left="265" w:hanging="159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Capacidade: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Até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40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Kg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93" w:firstLine="0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Composição: 4 Suportes estruturais injetados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 plástico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 engenharia,4 Tubos de  Aço Inox,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Tecido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plástico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lavável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fecho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velcro</w:t>
            </w:r>
          </w:p>
          <w:p w:rsidR="00BE709B" w:rsidRPr="006749C2" w:rsidRDefault="0096756A">
            <w:pPr>
              <w:pStyle w:val="TableParagraph"/>
              <w:spacing w:before="1" w:line="242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Composição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/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Material: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Acrílico</w:t>
            </w:r>
            <w:r w:rsidRPr="006749C2">
              <w:rPr>
                <w:rFonts w:ascii="Arial Narrow" w:hAnsi="Arial Narrow"/>
                <w:spacing w:val="-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Aço</w:t>
            </w:r>
            <w:r w:rsidRPr="006749C2">
              <w:rPr>
                <w:rFonts w:ascii="Arial Narrow" w:hAnsi="Arial Narrow"/>
                <w:spacing w:val="-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Inoxidável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  <w:sz w:val="29"/>
              </w:rPr>
            </w:pPr>
          </w:p>
          <w:p w:rsidR="00BE709B" w:rsidRPr="006749C2" w:rsidRDefault="0096756A">
            <w:pPr>
              <w:pStyle w:val="TableParagraph"/>
              <w:ind w:left="138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2021894" cy="1084421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94" cy="108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5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62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96756A">
            <w:pPr>
              <w:pStyle w:val="TableParagraph"/>
              <w:spacing w:before="162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5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QUADRO</w:t>
            </w:r>
            <w:r w:rsidRPr="006749C2">
              <w:rPr>
                <w:rFonts w:ascii="Arial Narrow" w:hAnsi="Arial Narrow"/>
                <w:spacing w:val="20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19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AVISO</w:t>
            </w:r>
            <w:r w:rsidRPr="006749C2">
              <w:rPr>
                <w:rFonts w:ascii="Arial Narrow" w:hAnsi="Arial Narrow"/>
                <w:spacing w:val="1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MAGNÉTICO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Quadro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branco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lousa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fórmica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magnética 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fundo em mdf crú e moldura de alumínio 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suporte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apagador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caneta.</w:t>
            </w:r>
          </w:p>
          <w:p w:rsidR="00BE709B" w:rsidRPr="006749C2" w:rsidRDefault="0096756A">
            <w:pPr>
              <w:pStyle w:val="TableParagraph"/>
              <w:spacing w:before="1"/>
              <w:ind w:left="107" w:right="94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Medida: 90 cm de altura x 120 cm de largura x 2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  <w:sz w:val="9"/>
              </w:rPr>
            </w:pPr>
          </w:p>
          <w:p w:rsidR="00BE709B" w:rsidRPr="006749C2" w:rsidRDefault="0096756A">
            <w:pPr>
              <w:pStyle w:val="TableParagraph"/>
              <w:ind w:left="289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820202" cy="1428369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02" cy="142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5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5" w:lineRule="exact"/>
              <w:ind w:left="107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QUADRO</w:t>
            </w:r>
            <w:r w:rsidRPr="006749C2">
              <w:rPr>
                <w:rFonts w:ascii="Arial Narrow" w:hAnsi="Arial Narrow"/>
                <w:spacing w:val="25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2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AVISO</w:t>
            </w:r>
            <w:r w:rsidRPr="006749C2">
              <w:rPr>
                <w:rFonts w:ascii="Arial Narrow" w:hAnsi="Arial Narrow"/>
                <w:spacing w:val="2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FELTRO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Medidas: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90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120cm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-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Estrutura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papelão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ondulado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14mm.,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espessura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total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do</w:t>
            </w:r>
            <w:r w:rsidRPr="006749C2">
              <w:rPr>
                <w:rFonts w:ascii="Arial Narrow" w:hAnsi="Arial Narrow"/>
                <w:spacing w:val="-5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quadro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17mm.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(incluindo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moldura),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revestido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feltro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acrílico,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molduras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arredondadas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alumínio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anodizado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fosco,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sistema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fixação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invisível,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podendo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ser</w:t>
            </w:r>
          </w:p>
          <w:p w:rsidR="00BE709B" w:rsidRPr="006749C2" w:rsidRDefault="0096756A">
            <w:pPr>
              <w:pStyle w:val="TableParagraph"/>
              <w:spacing w:line="256" w:lineRule="exact"/>
              <w:ind w:left="107" w:right="93"/>
              <w:jc w:val="both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instalado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na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vertical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ou</w:t>
            </w:r>
            <w:r w:rsidRPr="006749C2">
              <w:rPr>
                <w:rFonts w:ascii="Arial Narrow" w:hAnsi="Arial Narrow"/>
                <w:spacing w:val="5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horizontal.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Acompanham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acessórios</w:t>
            </w:r>
            <w:r w:rsidRPr="006749C2">
              <w:rPr>
                <w:rFonts w:ascii="Arial Narrow" w:hAnsi="Arial Narrow"/>
                <w:spacing w:val="1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1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instalação.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8"/>
              <w:rPr>
                <w:rFonts w:ascii="Arial Narrow" w:hAnsi="Arial Narrow"/>
                <w:sz w:val="13"/>
              </w:rPr>
            </w:pPr>
          </w:p>
          <w:p w:rsidR="00BE709B" w:rsidRPr="006749C2" w:rsidRDefault="0096756A">
            <w:pPr>
              <w:pStyle w:val="TableParagraph"/>
              <w:ind w:left="317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814924" cy="1311687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924" cy="131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9B" w:rsidRPr="006749C2">
        <w:trPr>
          <w:trHeight w:val="23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88" w:right="80"/>
              <w:jc w:val="center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9"/>
              <w:rPr>
                <w:rFonts w:ascii="Arial Narrow" w:hAnsi="Arial Narrow"/>
                <w:sz w:val="35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10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spacing w:line="255" w:lineRule="exact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QUADRO</w:t>
            </w:r>
            <w:r w:rsidRPr="006749C2">
              <w:rPr>
                <w:rFonts w:ascii="Arial Narrow" w:hAnsi="Arial Narrow"/>
                <w:spacing w:val="28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DE</w:t>
            </w:r>
            <w:r w:rsidRPr="006749C2">
              <w:rPr>
                <w:rFonts w:ascii="Arial Narrow" w:hAnsi="Arial Narrow"/>
                <w:spacing w:val="26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AVISO</w:t>
            </w:r>
            <w:r w:rsidRPr="006749C2">
              <w:rPr>
                <w:rFonts w:ascii="Arial Narrow" w:hAnsi="Arial Narrow"/>
                <w:spacing w:val="26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CORTIÇA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Quadro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Cortiça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–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70</w:t>
            </w:r>
            <w:r w:rsidRPr="006749C2">
              <w:rPr>
                <w:rFonts w:ascii="Arial Narrow" w:hAnsi="Arial Narrow"/>
                <w:spacing w:val="1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100cm.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Cantoneira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injetada</w:t>
            </w:r>
            <w:r w:rsidRPr="006749C2">
              <w:rPr>
                <w:rFonts w:ascii="Arial Narrow" w:hAnsi="Arial Narrow"/>
                <w:spacing w:val="-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-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polietileno.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Base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cartão.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Tampo</w:t>
            </w:r>
            <w:r w:rsidRPr="006749C2">
              <w:rPr>
                <w:rFonts w:ascii="Arial Narrow" w:hAnsi="Arial Narrow"/>
                <w:spacing w:val="2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com acabamento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 cortiça.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2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Para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uso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de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alfinete</w:t>
            </w:r>
            <w:r w:rsidRPr="006749C2">
              <w:rPr>
                <w:rFonts w:ascii="Arial Narrow" w:hAnsi="Arial Narrow"/>
                <w:spacing w:val="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tipo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taça.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Moldura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em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pinus.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spacing w:before="4"/>
              <w:rPr>
                <w:rFonts w:ascii="Arial Narrow" w:hAnsi="Arial Narrow"/>
                <w:sz w:val="28"/>
              </w:rPr>
            </w:pPr>
          </w:p>
          <w:p w:rsidR="00BE709B" w:rsidRPr="006749C2" w:rsidRDefault="0096756A">
            <w:pPr>
              <w:pStyle w:val="TableParagraph"/>
              <w:ind w:left="318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815445" cy="1140142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45" cy="114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9B" w:rsidRPr="006749C2" w:rsidRDefault="00BE709B">
      <w:pPr>
        <w:rPr>
          <w:rFonts w:ascii="Arial Narrow" w:hAnsi="Arial Narrow"/>
          <w:sz w:val="20"/>
        </w:rPr>
        <w:sectPr w:rsidR="00BE709B" w:rsidRPr="006749C2">
          <w:pgSz w:w="11900" w:h="16840"/>
          <w:pgMar w:top="1800" w:right="480" w:bottom="1380" w:left="560" w:header="511" w:footer="1199" w:gutter="0"/>
          <w:cols w:space="720"/>
        </w:sectPr>
      </w:pPr>
    </w:p>
    <w:p w:rsidR="00BE709B" w:rsidRPr="006749C2" w:rsidRDefault="00BE709B">
      <w:pPr>
        <w:spacing w:before="1"/>
        <w:rPr>
          <w:rFonts w:ascii="Arial Narrow" w:hAnsi="Arial Narrow"/>
        </w:rPr>
      </w:pPr>
    </w:p>
    <w:tbl>
      <w:tblPr>
        <w:tblStyle w:val="TableNormal"/>
        <w:tblW w:w="0" w:type="auto"/>
        <w:tblInd w:w="16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701"/>
        <w:gridCol w:w="881"/>
        <w:gridCol w:w="5506"/>
        <w:gridCol w:w="3485"/>
      </w:tblGrid>
      <w:tr w:rsidR="00BE709B" w:rsidRPr="006749C2">
        <w:trPr>
          <w:trHeight w:val="3103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36"/>
              </w:rPr>
            </w:pPr>
          </w:p>
          <w:p w:rsidR="00BE709B" w:rsidRPr="006749C2" w:rsidRDefault="0096756A">
            <w:pPr>
              <w:pStyle w:val="TableParagraph"/>
              <w:ind w:left="203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20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  <w:sz w:val="26"/>
              </w:rPr>
            </w:pPr>
          </w:p>
          <w:p w:rsidR="00BE709B" w:rsidRPr="006749C2" w:rsidRDefault="00BE709B">
            <w:pPr>
              <w:pStyle w:val="TableParagraph"/>
              <w:spacing w:before="3"/>
              <w:rPr>
                <w:rFonts w:ascii="Arial Narrow" w:hAnsi="Arial Narrow"/>
                <w:sz w:val="36"/>
              </w:rPr>
            </w:pPr>
          </w:p>
          <w:p w:rsidR="00BE709B" w:rsidRPr="006749C2" w:rsidRDefault="0096756A">
            <w:pPr>
              <w:pStyle w:val="TableParagraph"/>
              <w:ind w:left="12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06</w:t>
            </w:r>
            <w:r w:rsidRPr="006749C2">
              <w:rPr>
                <w:rFonts w:ascii="Arial Narrow" w:hAnsi="Arial Narrow"/>
                <w:spacing w:val="3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un</w:t>
            </w:r>
          </w:p>
        </w:tc>
        <w:tc>
          <w:tcPr>
            <w:tcW w:w="5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96756A">
            <w:pPr>
              <w:pStyle w:val="TableParagraph"/>
              <w:ind w:left="107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20"/>
              </w:rPr>
              <w:t>QUADRO</w:t>
            </w:r>
            <w:r w:rsidRPr="006749C2">
              <w:rPr>
                <w:rFonts w:ascii="Arial Narrow" w:hAnsi="Arial Narrow"/>
                <w:spacing w:val="26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BRANCO</w:t>
            </w:r>
            <w:r w:rsidRPr="006749C2">
              <w:rPr>
                <w:rFonts w:ascii="Arial Narrow" w:hAnsi="Arial Narrow"/>
                <w:spacing w:val="27"/>
                <w:w w:val="120"/>
              </w:rPr>
              <w:t xml:space="preserve"> </w:t>
            </w:r>
            <w:r w:rsidRPr="006749C2">
              <w:rPr>
                <w:rFonts w:ascii="Arial Narrow" w:hAnsi="Arial Narrow"/>
                <w:w w:val="120"/>
              </w:rPr>
              <w:t>ESCOLAR</w:t>
            </w:r>
          </w:p>
          <w:p w:rsidR="00BE709B" w:rsidRPr="006749C2" w:rsidRDefault="00BE709B">
            <w:pPr>
              <w:pStyle w:val="TableParagraph"/>
              <w:rPr>
                <w:rFonts w:ascii="Arial Narrow" w:hAnsi="Arial Narrow"/>
              </w:rPr>
            </w:pP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</w:t>
            </w:r>
            <w:r w:rsidRPr="006749C2">
              <w:rPr>
                <w:rFonts w:ascii="Arial Narrow" w:hAnsi="Arial Narrow"/>
                <w:spacing w:val="-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moldura:</w:t>
            </w:r>
            <w:r w:rsidRPr="006749C2">
              <w:rPr>
                <w:rFonts w:ascii="Arial Narrow" w:hAnsi="Arial Narrow"/>
                <w:spacing w:val="-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Alumínio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2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</w:t>
            </w:r>
            <w:r w:rsidRPr="006749C2">
              <w:rPr>
                <w:rFonts w:ascii="Arial Narrow" w:hAnsi="Arial Narrow"/>
                <w:spacing w:val="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cantoneiras: Plásticas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Material</w:t>
            </w:r>
            <w:r w:rsidRPr="006749C2">
              <w:rPr>
                <w:rFonts w:ascii="Arial Narrow" w:hAnsi="Arial Narrow"/>
                <w:spacing w:val="34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tampo:</w:t>
            </w:r>
            <w:r w:rsidRPr="006749C2">
              <w:rPr>
                <w:rFonts w:ascii="Arial Narrow" w:hAnsi="Arial Narrow"/>
                <w:spacing w:val="3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Fibra</w:t>
            </w:r>
            <w:r w:rsidRPr="006749C2">
              <w:rPr>
                <w:rFonts w:ascii="Arial Narrow" w:hAnsi="Arial Narrow"/>
                <w:spacing w:val="32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36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madeira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Material</w:t>
            </w:r>
            <w:r w:rsidRPr="006749C2">
              <w:rPr>
                <w:rFonts w:ascii="Arial Narrow" w:hAnsi="Arial Narrow"/>
                <w:spacing w:val="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chapa: Fibra de</w:t>
            </w:r>
            <w:r w:rsidRPr="006749C2">
              <w:rPr>
                <w:rFonts w:ascii="Arial Narrow" w:hAnsi="Arial Narrow"/>
                <w:spacing w:val="3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madeira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Cor:</w:t>
            </w:r>
            <w:r w:rsidRPr="006749C2">
              <w:rPr>
                <w:rFonts w:ascii="Arial Narrow" w:hAnsi="Arial Narrow"/>
                <w:spacing w:val="15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Branco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Acabamento:</w:t>
            </w:r>
            <w:r w:rsidRPr="006749C2">
              <w:rPr>
                <w:rFonts w:ascii="Arial Narrow" w:hAnsi="Arial Narrow"/>
                <w:spacing w:val="-1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Brilhante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spacing w:val="-1"/>
                <w:w w:val="115"/>
              </w:rPr>
              <w:t>Formato</w:t>
            </w:r>
            <w:r w:rsidRPr="006749C2">
              <w:rPr>
                <w:rFonts w:ascii="Arial Narrow" w:hAnsi="Arial Narrow"/>
                <w:spacing w:val="-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cantoneiras:</w:t>
            </w:r>
            <w:r w:rsidRPr="006749C2">
              <w:rPr>
                <w:rFonts w:ascii="Arial Narrow" w:hAnsi="Arial Narrow"/>
                <w:spacing w:val="-10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Arredondadas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2"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0"/>
              </w:rPr>
              <w:t>Tipo</w:t>
            </w:r>
            <w:r w:rsidRPr="006749C2">
              <w:rPr>
                <w:rFonts w:ascii="Arial Narrow" w:hAnsi="Arial Narrow"/>
                <w:spacing w:val="19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de</w:t>
            </w:r>
            <w:r w:rsidRPr="006749C2">
              <w:rPr>
                <w:rFonts w:ascii="Arial Narrow" w:hAnsi="Arial Narrow"/>
                <w:spacing w:val="21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tampo:</w:t>
            </w:r>
            <w:r w:rsidRPr="006749C2">
              <w:rPr>
                <w:rFonts w:ascii="Arial Narrow" w:hAnsi="Arial Narrow"/>
                <w:spacing w:val="17"/>
                <w:w w:val="110"/>
              </w:rPr>
              <w:t xml:space="preserve"> </w:t>
            </w:r>
            <w:r w:rsidRPr="006749C2">
              <w:rPr>
                <w:rFonts w:ascii="Arial Narrow" w:hAnsi="Arial Narrow"/>
                <w:w w:val="110"/>
              </w:rPr>
              <w:t>Liso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57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Certificação: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ISO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9001</w:t>
            </w:r>
            <w:r w:rsidRPr="006749C2">
              <w:rPr>
                <w:rFonts w:ascii="Arial Narrow" w:hAnsi="Arial Narrow"/>
                <w:spacing w:val="9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2008</w:t>
            </w:r>
          </w:p>
          <w:p w:rsidR="00BE709B" w:rsidRPr="006749C2" w:rsidRDefault="0096756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" w:line="242" w:lineRule="exact"/>
              <w:rPr>
                <w:rFonts w:ascii="Arial Narrow" w:hAnsi="Arial Narrow"/>
              </w:rPr>
            </w:pPr>
            <w:r w:rsidRPr="006749C2">
              <w:rPr>
                <w:rFonts w:ascii="Arial Narrow" w:hAnsi="Arial Narrow"/>
                <w:w w:val="115"/>
              </w:rPr>
              <w:t>Dimensões:</w:t>
            </w:r>
            <w:r w:rsidRPr="006749C2">
              <w:rPr>
                <w:rFonts w:ascii="Arial Narrow" w:hAnsi="Arial Narrow"/>
                <w:spacing w:val="6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200</w:t>
            </w:r>
            <w:r w:rsidRPr="006749C2">
              <w:rPr>
                <w:rFonts w:ascii="Arial Narrow" w:hAnsi="Arial Narrow"/>
                <w:spacing w:val="4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x</w:t>
            </w:r>
            <w:r w:rsidRPr="006749C2">
              <w:rPr>
                <w:rFonts w:ascii="Arial Narrow" w:hAnsi="Arial Narrow"/>
                <w:spacing w:val="8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120</w:t>
            </w:r>
            <w:r w:rsidRPr="006749C2">
              <w:rPr>
                <w:rFonts w:ascii="Arial Narrow" w:hAnsi="Arial Narrow"/>
                <w:spacing w:val="7"/>
                <w:w w:val="115"/>
              </w:rPr>
              <w:t xml:space="preserve"> </w:t>
            </w:r>
            <w:r w:rsidRPr="006749C2">
              <w:rPr>
                <w:rFonts w:ascii="Arial Narrow" w:hAnsi="Arial Narrow"/>
                <w:w w:val="115"/>
              </w:rPr>
              <w:t>cm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9B" w:rsidRPr="006749C2" w:rsidRDefault="00BE709B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BE709B" w:rsidRPr="006749C2" w:rsidRDefault="00BE709B">
            <w:pPr>
              <w:pStyle w:val="TableParagraph"/>
              <w:spacing w:before="1"/>
              <w:rPr>
                <w:rFonts w:ascii="Arial Narrow" w:hAnsi="Arial Narrow"/>
                <w:sz w:val="14"/>
              </w:rPr>
            </w:pPr>
          </w:p>
          <w:p w:rsidR="00BE709B" w:rsidRPr="006749C2" w:rsidRDefault="0096756A">
            <w:pPr>
              <w:pStyle w:val="TableParagraph"/>
              <w:ind w:left="391"/>
              <w:rPr>
                <w:rFonts w:ascii="Arial Narrow" w:hAnsi="Arial Narrow"/>
                <w:sz w:val="20"/>
              </w:rPr>
            </w:pPr>
            <w:r w:rsidRPr="006749C2">
              <w:rPr>
                <w:rFonts w:ascii="Arial Narrow" w:hAnsi="Arial Narrow"/>
                <w:noProof/>
                <w:sz w:val="20"/>
                <w:lang w:val="pt-BR" w:eastAsia="pt-BR"/>
              </w:rPr>
              <w:drawing>
                <wp:inline distT="0" distB="0" distL="0" distR="0">
                  <wp:extent cx="1708770" cy="1357883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70" cy="135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96756A">
      <w:pPr>
        <w:rPr>
          <w:rFonts w:ascii="Arial Narrow" w:hAnsi="Arial Narrow"/>
        </w:rPr>
      </w:pPr>
    </w:p>
    <w:p w:rsidR="006749C2" w:rsidRDefault="006749C2">
      <w:pPr>
        <w:rPr>
          <w:rFonts w:ascii="Arial Narrow" w:hAnsi="Arial Narrow"/>
        </w:rPr>
      </w:pPr>
    </w:p>
    <w:p w:rsidR="006749C2" w:rsidRDefault="006749C2">
      <w:pPr>
        <w:rPr>
          <w:rFonts w:ascii="Arial Narrow" w:hAnsi="Arial Narrow"/>
        </w:rPr>
      </w:pPr>
    </w:p>
    <w:p w:rsidR="006749C2" w:rsidRDefault="006749C2">
      <w:pPr>
        <w:rPr>
          <w:rFonts w:ascii="Arial Narrow" w:hAnsi="Arial Narrow"/>
        </w:rPr>
      </w:pPr>
    </w:p>
    <w:p w:rsidR="006749C2" w:rsidRPr="006749C2" w:rsidRDefault="006749C2" w:rsidP="006749C2">
      <w:pPr>
        <w:ind w:right="-136"/>
        <w:jc w:val="both"/>
        <w:rPr>
          <w:rFonts w:ascii="Arial Narrow" w:hAnsi="Arial Narrow"/>
          <w:sz w:val="24"/>
          <w:szCs w:val="24"/>
        </w:rPr>
      </w:pPr>
      <w:r w:rsidRPr="006749C2">
        <w:rPr>
          <w:rFonts w:ascii="Arial Narrow" w:hAnsi="Arial Narrow"/>
          <w:sz w:val="24"/>
          <w:szCs w:val="24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6749C2" w:rsidRPr="006749C2" w:rsidRDefault="006749C2" w:rsidP="006749C2">
      <w:pPr>
        <w:ind w:right="-136"/>
        <w:jc w:val="both"/>
        <w:rPr>
          <w:rFonts w:ascii="Arial Narrow" w:hAnsi="Arial Narrow"/>
          <w:sz w:val="24"/>
          <w:szCs w:val="24"/>
        </w:rPr>
      </w:pPr>
    </w:p>
    <w:p w:rsidR="006749C2" w:rsidRPr="006749C2" w:rsidRDefault="006749C2" w:rsidP="006749C2">
      <w:pPr>
        <w:ind w:right="-136"/>
        <w:jc w:val="both"/>
        <w:rPr>
          <w:rFonts w:ascii="Arial Narrow" w:hAnsi="Arial Narrow"/>
          <w:sz w:val="24"/>
          <w:szCs w:val="24"/>
        </w:rPr>
      </w:pPr>
    </w:p>
    <w:p w:rsidR="006749C2" w:rsidRPr="006749C2" w:rsidRDefault="006749C2" w:rsidP="006749C2">
      <w:pPr>
        <w:ind w:right="-136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6749C2" w:rsidRPr="006749C2" w:rsidTr="002D6AA5">
        <w:tc>
          <w:tcPr>
            <w:tcW w:w="4608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6749C2">
              <w:rPr>
                <w:rFonts w:ascii="Arial Narrow" w:hAnsi="Arial Narrow"/>
                <w:b/>
                <w:sz w:val="24"/>
                <w:szCs w:val="24"/>
              </w:rPr>
              <w:t>Valor Total:</w:t>
            </w:r>
          </w:p>
        </w:tc>
        <w:tc>
          <w:tcPr>
            <w:tcW w:w="4860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6749C2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  <w:tr w:rsidR="006749C2" w:rsidRPr="006749C2" w:rsidTr="002D6AA5">
        <w:tc>
          <w:tcPr>
            <w:tcW w:w="4608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6749C2">
              <w:rPr>
                <w:rFonts w:ascii="Arial Narrow" w:hAnsi="Arial Narrow"/>
                <w:b/>
                <w:sz w:val="24"/>
                <w:szCs w:val="24"/>
              </w:rPr>
              <w:t>Validade da Proposta (mínimo 60 dias):</w:t>
            </w:r>
          </w:p>
        </w:tc>
        <w:tc>
          <w:tcPr>
            <w:tcW w:w="4860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6749C2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  <w:tr w:rsidR="006749C2" w:rsidRPr="006749C2" w:rsidTr="002D6AA5">
        <w:tc>
          <w:tcPr>
            <w:tcW w:w="4608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6749C2">
              <w:rPr>
                <w:rFonts w:ascii="Arial Narrow" w:hAnsi="Arial Narrow"/>
                <w:b/>
                <w:sz w:val="24"/>
                <w:szCs w:val="24"/>
              </w:rPr>
              <w:t>Condições de Entrega:</w:t>
            </w:r>
          </w:p>
        </w:tc>
        <w:tc>
          <w:tcPr>
            <w:tcW w:w="4860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6749C2">
              <w:rPr>
                <w:rFonts w:ascii="Arial Narrow" w:hAnsi="Arial Narrow"/>
                <w:sz w:val="24"/>
                <w:szCs w:val="24"/>
              </w:rPr>
              <w:t>Conforme Edital</w:t>
            </w:r>
          </w:p>
        </w:tc>
      </w:tr>
      <w:tr w:rsidR="006749C2" w:rsidRPr="006749C2" w:rsidTr="002D6AA5">
        <w:tc>
          <w:tcPr>
            <w:tcW w:w="4608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6749C2">
              <w:rPr>
                <w:rFonts w:ascii="Arial Narrow" w:hAnsi="Arial Narrow"/>
                <w:b/>
                <w:sz w:val="24"/>
                <w:szCs w:val="24"/>
              </w:rPr>
              <w:t>Local de Entrega:</w:t>
            </w:r>
          </w:p>
        </w:tc>
        <w:tc>
          <w:tcPr>
            <w:tcW w:w="4860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6749C2">
              <w:rPr>
                <w:rFonts w:ascii="Arial Narrow" w:hAnsi="Arial Narrow"/>
                <w:sz w:val="24"/>
                <w:szCs w:val="24"/>
              </w:rPr>
              <w:t>Conforme Edital</w:t>
            </w:r>
          </w:p>
        </w:tc>
      </w:tr>
      <w:tr w:rsidR="006749C2" w:rsidRPr="006749C2" w:rsidTr="002D6AA5">
        <w:tc>
          <w:tcPr>
            <w:tcW w:w="4608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 w:rsidRPr="006749C2">
              <w:rPr>
                <w:rFonts w:ascii="Arial Narrow" w:hAnsi="Arial Narrow"/>
                <w:b/>
                <w:sz w:val="24"/>
                <w:szCs w:val="24"/>
              </w:rPr>
              <w:t>Assinatura:</w:t>
            </w:r>
          </w:p>
        </w:tc>
        <w:tc>
          <w:tcPr>
            <w:tcW w:w="4860" w:type="dxa"/>
          </w:tcPr>
          <w:p w:rsidR="006749C2" w:rsidRPr="006749C2" w:rsidRDefault="006749C2" w:rsidP="002D6AA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6749C2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</w:tbl>
    <w:p w:rsidR="006749C2" w:rsidRPr="006749C2" w:rsidRDefault="006749C2" w:rsidP="006749C2">
      <w:pPr>
        <w:jc w:val="both"/>
        <w:rPr>
          <w:b/>
          <w:sz w:val="24"/>
          <w:szCs w:val="24"/>
        </w:rPr>
      </w:pPr>
    </w:p>
    <w:p w:rsidR="006749C2" w:rsidRPr="006749C2" w:rsidRDefault="006749C2">
      <w:pPr>
        <w:rPr>
          <w:rFonts w:ascii="Arial Narrow" w:hAnsi="Arial Narrow"/>
        </w:rPr>
      </w:pPr>
    </w:p>
    <w:sectPr w:rsidR="006749C2" w:rsidRPr="006749C2" w:rsidSect="00BE709B">
      <w:pgSz w:w="11900" w:h="16840"/>
      <w:pgMar w:top="1800" w:right="480" w:bottom="1380" w:left="560" w:header="511" w:footer="11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56A" w:rsidRDefault="0096756A" w:rsidP="00BE709B">
      <w:r>
        <w:separator/>
      </w:r>
    </w:p>
  </w:endnote>
  <w:endnote w:type="continuationSeparator" w:id="1">
    <w:p w:rsidR="0096756A" w:rsidRDefault="0096756A" w:rsidP="00BE7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9B" w:rsidRDefault="00BE709B">
    <w:pPr>
      <w:pStyle w:val="Corpodetexto"/>
      <w:spacing w:line="14" w:lineRule="auto"/>
      <w:rPr>
        <w:i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56A" w:rsidRDefault="0096756A" w:rsidP="00BE709B">
      <w:r>
        <w:separator/>
      </w:r>
    </w:p>
  </w:footnote>
  <w:footnote w:type="continuationSeparator" w:id="1">
    <w:p w:rsidR="0096756A" w:rsidRDefault="0096756A" w:rsidP="00BE7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9B" w:rsidRDefault="0096756A">
    <w:pPr>
      <w:pStyle w:val="Corpodetexto"/>
      <w:spacing w:line="14" w:lineRule="auto"/>
      <w:rPr>
        <w:i w:val="0"/>
      </w:rPr>
    </w:pPr>
    <w:r>
      <w:rPr>
        <w:noProof/>
        <w:lang w:val="pt-BR" w:eastAsia="pt-BR"/>
      </w:rPr>
      <w:drawing>
        <wp:anchor distT="0" distB="0" distL="0" distR="0" simplePos="0" relativeHeight="487105536" behindDoc="1" locked="0" layoutInCell="1" allowOverlap="1">
          <wp:simplePos x="0" y="0"/>
          <wp:positionH relativeFrom="page">
            <wp:posOffset>858740</wp:posOffset>
          </wp:positionH>
          <wp:positionV relativeFrom="page">
            <wp:posOffset>326003</wp:posOffset>
          </wp:positionV>
          <wp:extent cx="954157" cy="826936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157" cy="826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09B" w:rsidRPr="00BE70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54.5pt;margin-top:33.45pt;width:286.3pt;height:45.7pt;z-index:-16210432;mso-position-horizontal-relative:page;mso-position-vertical-relative:page" filled="f" stroked="f">
          <v:textbox inset="0,0,0,0">
            <w:txbxContent>
              <w:p w:rsidR="00BE709B" w:rsidRPr="006749C2" w:rsidRDefault="0096756A">
                <w:pPr>
                  <w:spacing w:before="74"/>
                  <w:ind w:left="9" w:right="9"/>
                  <w:jc w:val="center"/>
                  <w:rPr>
                    <w:rFonts w:ascii="Arial"/>
                    <w:b/>
                    <w:sz w:val="29"/>
                  </w:rPr>
                </w:pPr>
                <w:r w:rsidRPr="006749C2">
                  <w:rPr>
                    <w:rFonts w:ascii="Arial"/>
                    <w:b/>
                    <w:w w:val="110"/>
                    <w:sz w:val="29"/>
                  </w:rPr>
                  <w:t>PREFEITURA</w:t>
                </w:r>
                <w:r w:rsidRPr="006749C2">
                  <w:rPr>
                    <w:rFonts w:ascii="Arial"/>
                    <w:b/>
                    <w:spacing w:val="2"/>
                    <w:w w:val="110"/>
                    <w:sz w:val="29"/>
                  </w:rPr>
                  <w:t xml:space="preserve"> </w:t>
                </w:r>
                <w:r w:rsidRPr="006749C2">
                  <w:rPr>
                    <w:rFonts w:ascii="Arial"/>
                    <w:b/>
                    <w:w w:val="110"/>
                    <w:sz w:val="29"/>
                  </w:rPr>
                  <w:t>MUNICIPAL</w:t>
                </w:r>
                <w:r w:rsidRPr="006749C2">
                  <w:rPr>
                    <w:rFonts w:ascii="Arial"/>
                    <w:b/>
                    <w:spacing w:val="1"/>
                    <w:w w:val="110"/>
                    <w:sz w:val="29"/>
                  </w:rPr>
                  <w:t xml:space="preserve"> </w:t>
                </w:r>
                <w:r w:rsidRPr="006749C2">
                  <w:rPr>
                    <w:rFonts w:ascii="Arial"/>
                    <w:b/>
                    <w:w w:val="110"/>
                    <w:sz w:val="29"/>
                  </w:rPr>
                  <w:t>DE</w:t>
                </w:r>
                <w:r w:rsidRPr="006749C2">
                  <w:rPr>
                    <w:rFonts w:ascii="Arial"/>
                    <w:b/>
                    <w:spacing w:val="1"/>
                    <w:w w:val="110"/>
                    <w:sz w:val="29"/>
                  </w:rPr>
                  <w:t xml:space="preserve"> </w:t>
                </w:r>
                <w:r w:rsidRPr="006749C2">
                  <w:rPr>
                    <w:rFonts w:ascii="Arial"/>
                    <w:b/>
                    <w:w w:val="110"/>
                    <w:sz w:val="29"/>
                  </w:rPr>
                  <w:t>PAINS</w:t>
                </w:r>
              </w:p>
              <w:p w:rsidR="00BE709B" w:rsidRDefault="0096756A">
                <w:pPr>
                  <w:spacing w:before="27" w:line="205" w:lineRule="exact"/>
                  <w:ind w:left="8" w:right="9"/>
                  <w:jc w:val="center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CNPJ</w:t>
                </w:r>
                <w:r>
                  <w:rPr>
                    <w:rFonts w:ascii="Arial MT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20.920.575/0001-30</w:t>
                </w:r>
              </w:p>
              <w:p w:rsidR="00BE709B" w:rsidRDefault="0096756A">
                <w:pPr>
                  <w:spacing w:line="251" w:lineRule="exact"/>
                  <w:ind w:left="9" w:right="9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PRAÇA</w:t>
                </w:r>
                <w:r>
                  <w:rPr>
                    <w:rFonts w:ascii="Arial" w:hAnsi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TONICO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RABELO,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164</w:t>
                </w:r>
                <w:r>
                  <w:rPr>
                    <w:rFonts w:ascii="Arial" w:hAnsi="Arial"/>
                    <w:b/>
                    <w:spacing w:val="58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-</w:t>
                </w:r>
                <w:r>
                  <w:rPr>
                    <w:rFonts w:ascii="Arial" w:hAnsi="Arial"/>
                    <w:b/>
                    <w:spacing w:val="59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FONE: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(37)3323-1285</w:t>
                </w:r>
              </w:p>
            </w:txbxContent>
          </v:textbox>
          <w10:wrap anchorx="page" anchory="page"/>
        </v:shape>
      </w:pict>
    </w:r>
    <w:r w:rsidR="00BE709B" w:rsidRPr="00BE709B">
      <w:pict>
        <v:shape id="_x0000_s2054" type="#_x0000_t202" style="position:absolute;margin-left:154.75pt;margin-top:78.8pt;width:80.4pt;height:13.05pt;z-index:-16209920;mso-position-horizontal-relative:page;mso-position-vertical-relative:page" filled="f" stroked="f">
          <v:textbox inset="0,0,0,0">
            <w:txbxContent>
              <w:p w:rsidR="00BE709B" w:rsidRDefault="0096756A">
                <w:pPr>
                  <w:spacing w:line="237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CEP</w:t>
                </w:r>
                <w:r>
                  <w:rPr>
                    <w:rFonts w:ascii="Arial"/>
                    <w:b/>
                    <w:spacing w:val="-4"/>
                  </w:rPr>
                  <w:t xml:space="preserve"> </w:t>
                </w:r>
                <w:r>
                  <w:rPr>
                    <w:rFonts w:ascii="Arial"/>
                    <w:b/>
                  </w:rPr>
                  <w:t>35582-000</w:t>
                </w:r>
              </w:p>
            </w:txbxContent>
          </v:textbox>
          <w10:wrap anchorx="page" anchory="page"/>
        </v:shape>
      </w:pict>
    </w:r>
    <w:r w:rsidR="00BE709B" w:rsidRPr="00BE709B">
      <w:pict>
        <v:shape id="_x0000_s2053" type="#_x0000_t202" style="position:absolute;margin-left:269.85pt;margin-top:78.8pt;width:5.7pt;height:13.05pt;z-index:-16209408;mso-position-horizontal-relative:page;mso-position-vertical-relative:page" filled="f" stroked="f">
          <v:textbox inset="0,0,0,0">
            <w:txbxContent>
              <w:p w:rsidR="00BE709B" w:rsidRDefault="0096756A">
                <w:pPr>
                  <w:spacing w:line="237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-</w:t>
                </w:r>
              </w:p>
            </w:txbxContent>
          </v:textbox>
          <w10:wrap anchorx="page" anchory="page"/>
        </v:shape>
      </w:pict>
    </w:r>
    <w:r w:rsidR="00BE709B" w:rsidRPr="00BE709B">
      <w:pict>
        <v:shape id="_x0000_s2052" type="#_x0000_t202" style="position:absolute;margin-left:313.3pt;margin-top:78.8pt;width:35.4pt;height:13.05pt;z-index:-16208896;mso-position-horizontal-relative:page;mso-position-vertical-relative:page" filled="f" stroked="f">
          <v:textbox inset="0,0,0,0">
            <w:txbxContent>
              <w:p w:rsidR="00BE709B" w:rsidRDefault="0096756A">
                <w:pPr>
                  <w:spacing w:line="237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PAINS</w:t>
                </w:r>
              </w:p>
            </w:txbxContent>
          </v:textbox>
          <w10:wrap anchorx="page" anchory="page"/>
        </v:shape>
      </w:pict>
    </w:r>
    <w:r w:rsidR="00BE709B" w:rsidRPr="00BE709B">
      <w:pict>
        <v:shape id="_x0000_s2051" type="#_x0000_t202" style="position:absolute;margin-left:377.35pt;margin-top:78.8pt;width:5.7pt;height:13.05pt;z-index:-16208384;mso-position-horizontal-relative:page;mso-position-vertical-relative:page" filled="f" stroked="f">
          <v:textbox inset="0,0,0,0">
            <w:txbxContent>
              <w:p w:rsidR="00BE709B" w:rsidRDefault="0096756A">
                <w:pPr>
                  <w:spacing w:line="237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-</w:t>
                </w:r>
              </w:p>
            </w:txbxContent>
          </v:textbox>
          <w10:wrap anchorx="page" anchory="page"/>
        </v:shape>
      </w:pict>
    </w:r>
    <w:r w:rsidR="00BE709B" w:rsidRPr="00BE709B">
      <w:pict>
        <v:shape id="_x0000_s2050" type="#_x0000_t202" style="position:absolute;margin-left:420.7pt;margin-top:78.8pt;width:19.75pt;height:13.05pt;z-index:-16207872;mso-position-horizontal-relative:page;mso-position-vertical-relative:page" filled="f" stroked="f">
          <v:textbox inset="0,0,0,0">
            <w:txbxContent>
              <w:p w:rsidR="00BE709B" w:rsidRDefault="0096756A">
                <w:pPr>
                  <w:spacing w:line="237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MG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392"/>
    <w:multiLevelType w:val="hybridMultilevel"/>
    <w:tmpl w:val="85324E24"/>
    <w:lvl w:ilvl="0" w:tplc="193A4916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4E7C5776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A600F826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8E5E3688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7DD026A2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6472CF44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F8FEF30E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EBD04874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F216DCA6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1">
    <w:nsid w:val="21544F55"/>
    <w:multiLevelType w:val="hybridMultilevel"/>
    <w:tmpl w:val="67DE0FFC"/>
    <w:lvl w:ilvl="0" w:tplc="8A8E060E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9FB43ECE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BD5E4456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06AEA33A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5198AE50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D8F02C66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9892B5D0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7D3E568A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6CE27354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2">
    <w:nsid w:val="23397FC1"/>
    <w:multiLevelType w:val="hybridMultilevel"/>
    <w:tmpl w:val="EB8CF14E"/>
    <w:lvl w:ilvl="0" w:tplc="07B4D758">
      <w:numFmt w:val="bullet"/>
      <w:lvlText w:val="-"/>
      <w:lvlJc w:val="left"/>
      <w:pPr>
        <w:ind w:left="107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F60CF0BA">
      <w:numFmt w:val="bullet"/>
      <w:lvlText w:val="•"/>
      <w:lvlJc w:val="left"/>
      <w:pPr>
        <w:ind w:left="639" w:hanging="159"/>
      </w:pPr>
      <w:rPr>
        <w:rFonts w:hint="default"/>
        <w:lang w:val="pt-PT" w:eastAsia="en-US" w:bidi="ar-SA"/>
      </w:rPr>
    </w:lvl>
    <w:lvl w:ilvl="2" w:tplc="C56AF716">
      <w:numFmt w:val="bullet"/>
      <w:lvlText w:val="•"/>
      <w:lvlJc w:val="left"/>
      <w:pPr>
        <w:ind w:left="1179" w:hanging="159"/>
      </w:pPr>
      <w:rPr>
        <w:rFonts w:hint="default"/>
        <w:lang w:val="pt-PT" w:eastAsia="en-US" w:bidi="ar-SA"/>
      </w:rPr>
    </w:lvl>
    <w:lvl w:ilvl="3" w:tplc="9312C16A">
      <w:numFmt w:val="bullet"/>
      <w:lvlText w:val="•"/>
      <w:lvlJc w:val="left"/>
      <w:pPr>
        <w:ind w:left="1718" w:hanging="159"/>
      </w:pPr>
      <w:rPr>
        <w:rFonts w:hint="default"/>
        <w:lang w:val="pt-PT" w:eastAsia="en-US" w:bidi="ar-SA"/>
      </w:rPr>
    </w:lvl>
    <w:lvl w:ilvl="4" w:tplc="B0647D06">
      <w:numFmt w:val="bullet"/>
      <w:lvlText w:val="•"/>
      <w:lvlJc w:val="left"/>
      <w:pPr>
        <w:ind w:left="2258" w:hanging="159"/>
      </w:pPr>
      <w:rPr>
        <w:rFonts w:hint="default"/>
        <w:lang w:val="pt-PT" w:eastAsia="en-US" w:bidi="ar-SA"/>
      </w:rPr>
    </w:lvl>
    <w:lvl w:ilvl="5" w:tplc="F516DF9C">
      <w:numFmt w:val="bullet"/>
      <w:lvlText w:val="•"/>
      <w:lvlJc w:val="left"/>
      <w:pPr>
        <w:ind w:left="2798" w:hanging="159"/>
      </w:pPr>
      <w:rPr>
        <w:rFonts w:hint="default"/>
        <w:lang w:val="pt-PT" w:eastAsia="en-US" w:bidi="ar-SA"/>
      </w:rPr>
    </w:lvl>
    <w:lvl w:ilvl="6" w:tplc="F4E0F7A4">
      <w:numFmt w:val="bullet"/>
      <w:lvlText w:val="•"/>
      <w:lvlJc w:val="left"/>
      <w:pPr>
        <w:ind w:left="3337" w:hanging="159"/>
      </w:pPr>
      <w:rPr>
        <w:rFonts w:hint="default"/>
        <w:lang w:val="pt-PT" w:eastAsia="en-US" w:bidi="ar-SA"/>
      </w:rPr>
    </w:lvl>
    <w:lvl w:ilvl="7" w:tplc="01A09E22">
      <w:numFmt w:val="bullet"/>
      <w:lvlText w:val="•"/>
      <w:lvlJc w:val="left"/>
      <w:pPr>
        <w:ind w:left="3877" w:hanging="159"/>
      </w:pPr>
      <w:rPr>
        <w:rFonts w:hint="default"/>
        <w:lang w:val="pt-PT" w:eastAsia="en-US" w:bidi="ar-SA"/>
      </w:rPr>
    </w:lvl>
    <w:lvl w:ilvl="8" w:tplc="1F10119A">
      <w:numFmt w:val="bullet"/>
      <w:lvlText w:val="•"/>
      <w:lvlJc w:val="left"/>
      <w:pPr>
        <w:ind w:left="4416" w:hanging="159"/>
      </w:pPr>
      <w:rPr>
        <w:rFonts w:hint="default"/>
        <w:lang w:val="pt-PT" w:eastAsia="en-US" w:bidi="ar-SA"/>
      </w:rPr>
    </w:lvl>
  </w:abstractNum>
  <w:abstractNum w:abstractNumId="3">
    <w:nsid w:val="2CC3638B"/>
    <w:multiLevelType w:val="hybridMultilevel"/>
    <w:tmpl w:val="468AAA54"/>
    <w:lvl w:ilvl="0" w:tplc="FAB21CF8">
      <w:numFmt w:val="bullet"/>
      <w:lvlText w:val="-"/>
      <w:lvlJc w:val="left"/>
      <w:pPr>
        <w:ind w:left="107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D6F4C666">
      <w:numFmt w:val="bullet"/>
      <w:lvlText w:val="•"/>
      <w:lvlJc w:val="left"/>
      <w:pPr>
        <w:ind w:left="639" w:hanging="159"/>
      </w:pPr>
      <w:rPr>
        <w:rFonts w:hint="default"/>
        <w:lang w:val="pt-PT" w:eastAsia="en-US" w:bidi="ar-SA"/>
      </w:rPr>
    </w:lvl>
    <w:lvl w:ilvl="2" w:tplc="AD56547E">
      <w:numFmt w:val="bullet"/>
      <w:lvlText w:val="•"/>
      <w:lvlJc w:val="left"/>
      <w:pPr>
        <w:ind w:left="1179" w:hanging="159"/>
      </w:pPr>
      <w:rPr>
        <w:rFonts w:hint="default"/>
        <w:lang w:val="pt-PT" w:eastAsia="en-US" w:bidi="ar-SA"/>
      </w:rPr>
    </w:lvl>
    <w:lvl w:ilvl="3" w:tplc="DD56DC04">
      <w:numFmt w:val="bullet"/>
      <w:lvlText w:val="•"/>
      <w:lvlJc w:val="left"/>
      <w:pPr>
        <w:ind w:left="1718" w:hanging="159"/>
      </w:pPr>
      <w:rPr>
        <w:rFonts w:hint="default"/>
        <w:lang w:val="pt-PT" w:eastAsia="en-US" w:bidi="ar-SA"/>
      </w:rPr>
    </w:lvl>
    <w:lvl w:ilvl="4" w:tplc="091E010E">
      <w:numFmt w:val="bullet"/>
      <w:lvlText w:val="•"/>
      <w:lvlJc w:val="left"/>
      <w:pPr>
        <w:ind w:left="2258" w:hanging="159"/>
      </w:pPr>
      <w:rPr>
        <w:rFonts w:hint="default"/>
        <w:lang w:val="pt-PT" w:eastAsia="en-US" w:bidi="ar-SA"/>
      </w:rPr>
    </w:lvl>
    <w:lvl w:ilvl="5" w:tplc="E77AC5E2">
      <w:numFmt w:val="bullet"/>
      <w:lvlText w:val="•"/>
      <w:lvlJc w:val="left"/>
      <w:pPr>
        <w:ind w:left="2798" w:hanging="159"/>
      </w:pPr>
      <w:rPr>
        <w:rFonts w:hint="default"/>
        <w:lang w:val="pt-PT" w:eastAsia="en-US" w:bidi="ar-SA"/>
      </w:rPr>
    </w:lvl>
    <w:lvl w:ilvl="6" w:tplc="F800DF2A">
      <w:numFmt w:val="bullet"/>
      <w:lvlText w:val="•"/>
      <w:lvlJc w:val="left"/>
      <w:pPr>
        <w:ind w:left="3337" w:hanging="159"/>
      </w:pPr>
      <w:rPr>
        <w:rFonts w:hint="default"/>
        <w:lang w:val="pt-PT" w:eastAsia="en-US" w:bidi="ar-SA"/>
      </w:rPr>
    </w:lvl>
    <w:lvl w:ilvl="7" w:tplc="0AB4F2E0">
      <w:numFmt w:val="bullet"/>
      <w:lvlText w:val="•"/>
      <w:lvlJc w:val="left"/>
      <w:pPr>
        <w:ind w:left="3877" w:hanging="159"/>
      </w:pPr>
      <w:rPr>
        <w:rFonts w:hint="default"/>
        <w:lang w:val="pt-PT" w:eastAsia="en-US" w:bidi="ar-SA"/>
      </w:rPr>
    </w:lvl>
    <w:lvl w:ilvl="8" w:tplc="2FCC2F14">
      <w:numFmt w:val="bullet"/>
      <w:lvlText w:val="•"/>
      <w:lvlJc w:val="left"/>
      <w:pPr>
        <w:ind w:left="4416" w:hanging="159"/>
      </w:pPr>
      <w:rPr>
        <w:rFonts w:hint="default"/>
        <w:lang w:val="pt-PT" w:eastAsia="en-US" w:bidi="ar-SA"/>
      </w:rPr>
    </w:lvl>
  </w:abstractNum>
  <w:abstractNum w:abstractNumId="4">
    <w:nsid w:val="2D247210"/>
    <w:multiLevelType w:val="hybridMultilevel"/>
    <w:tmpl w:val="41CCAA88"/>
    <w:lvl w:ilvl="0" w:tplc="91E8FAD0">
      <w:numFmt w:val="bullet"/>
      <w:lvlText w:val="-"/>
      <w:lvlJc w:val="left"/>
      <w:pPr>
        <w:ind w:left="107" w:hanging="193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C57A9034">
      <w:numFmt w:val="bullet"/>
      <w:lvlText w:val="•"/>
      <w:lvlJc w:val="left"/>
      <w:pPr>
        <w:ind w:left="639" w:hanging="193"/>
      </w:pPr>
      <w:rPr>
        <w:rFonts w:hint="default"/>
        <w:lang w:val="pt-PT" w:eastAsia="en-US" w:bidi="ar-SA"/>
      </w:rPr>
    </w:lvl>
    <w:lvl w:ilvl="2" w:tplc="801C47DE">
      <w:numFmt w:val="bullet"/>
      <w:lvlText w:val="•"/>
      <w:lvlJc w:val="left"/>
      <w:pPr>
        <w:ind w:left="1179" w:hanging="193"/>
      </w:pPr>
      <w:rPr>
        <w:rFonts w:hint="default"/>
        <w:lang w:val="pt-PT" w:eastAsia="en-US" w:bidi="ar-SA"/>
      </w:rPr>
    </w:lvl>
    <w:lvl w:ilvl="3" w:tplc="7484713A">
      <w:numFmt w:val="bullet"/>
      <w:lvlText w:val="•"/>
      <w:lvlJc w:val="left"/>
      <w:pPr>
        <w:ind w:left="1718" w:hanging="193"/>
      </w:pPr>
      <w:rPr>
        <w:rFonts w:hint="default"/>
        <w:lang w:val="pt-PT" w:eastAsia="en-US" w:bidi="ar-SA"/>
      </w:rPr>
    </w:lvl>
    <w:lvl w:ilvl="4" w:tplc="5F7C719C">
      <w:numFmt w:val="bullet"/>
      <w:lvlText w:val="•"/>
      <w:lvlJc w:val="left"/>
      <w:pPr>
        <w:ind w:left="2258" w:hanging="193"/>
      </w:pPr>
      <w:rPr>
        <w:rFonts w:hint="default"/>
        <w:lang w:val="pt-PT" w:eastAsia="en-US" w:bidi="ar-SA"/>
      </w:rPr>
    </w:lvl>
    <w:lvl w:ilvl="5" w:tplc="D70C8A22">
      <w:numFmt w:val="bullet"/>
      <w:lvlText w:val="•"/>
      <w:lvlJc w:val="left"/>
      <w:pPr>
        <w:ind w:left="2798" w:hanging="193"/>
      </w:pPr>
      <w:rPr>
        <w:rFonts w:hint="default"/>
        <w:lang w:val="pt-PT" w:eastAsia="en-US" w:bidi="ar-SA"/>
      </w:rPr>
    </w:lvl>
    <w:lvl w:ilvl="6" w:tplc="D6EE21FA">
      <w:numFmt w:val="bullet"/>
      <w:lvlText w:val="•"/>
      <w:lvlJc w:val="left"/>
      <w:pPr>
        <w:ind w:left="3337" w:hanging="193"/>
      </w:pPr>
      <w:rPr>
        <w:rFonts w:hint="default"/>
        <w:lang w:val="pt-PT" w:eastAsia="en-US" w:bidi="ar-SA"/>
      </w:rPr>
    </w:lvl>
    <w:lvl w:ilvl="7" w:tplc="BF189528">
      <w:numFmt w:val="bullet"/>
      <w:lvlText w:val="•"/>
      <w:lvlJc w:val="left"/>
      <w:pPr>
        <w:ind w:left="3877" w:hanging="193"/>
      </w:pPr>
      <w:rPr>
        <w:rFonts w:hint="default"/>
        <w:lang w:val="pt-PT" w:eastAsia="en-US" w:bidi="ar-SA"/>
      </w:rPr>
    </w:lvl>
    <w:lvl w:ilvl="8" w:tplc="9D0A398E">
      <w:numFmt w:val="bullet"/>
      <w:lvlText w:val="•"/>
      <w:lvlJc w:val="left"/>
      <w:pPr>
        <w:ind w:left="4416" w:hanging="193"/>
      </w:pPr>
      <w:rPr>
        <w:rFonts w:hint="default"/>
        <w:lang w:val="pt-PT" w:eastAsia="en-US" w:bidi="ar-SA"/>
      </w:rPr>
    </w:lvl>
  </w:abstractNum>
  <w:abstractNum w:abstractNumId="5">
    <w:nsid w:val="2E5C2999"/>
    <w:multiLevelType w:val="hybridMultilevel"/>
    <w:tmpl w:val="2A9AD108"/>
    <w:lvl w:ilvl="0" w:tplc="95905FFA">
      <w:numFmt w:val="bullet"/>
      <w:lvlText w:val="-"/>
      <w:lvlJc w:val="left"/>
      <w:pPr>
        <w:ind w:left="107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7E142BAA">
      <w:numFmt w:val="bullet"/>
      <w:lvlText w:val="•"/>
      <w:lvlJc w:val="left"/>
      <w:pPr>
        <w:ind w:left="639" w:hanging="159"/>
      </w:pPr>
      <w:rPr>
        <w:rFonts w:hint="default"/>
        <w:lang w:val="pt-PT" w:eastAsia="en-US" w:bidi="ar-SA"/>
      </w:rPr>
    </w:lvl>
    <w:lvl w:ilvl="2" w:tplc="6F047BA6">
      <w:numFmt w:val="bullet"/>
      <w:lvlText w:val="•"/>
      <w:lvlJc w:val="left"/>
      <w:pPr>
        <w:ind w:left="1179" w:hanging="159"/>
      </w:pPr>
      <w:rPr>
        <w:rFonts w:hint="default"/>
        <w:lang w:val="pt-PT" w:eastAsia="en-US" w:bidi="ar-SA"/>
      </w:rPr>
    </w:lvl>
    <w:lvl w:ilvl="3" w:tplc="0B5C449C">
      <w:numFmt w:val="bullet"/>
      <w:lvlText w:val="•"/>
      <w:lvlJc w:val="left"/>
      <w:pPr>
        <w:ind w:left="1718" w:hanging="159"/>
      </w:pPr>
      <w:rPr>
        <w:rFonts w:hint="default"/>
        <w:lang w:val="pt-PT" w:eastAsia="en-US" w:bidi="ar-SA"/>
      </w:rPr>
    </w:lvl>
    <w:lvl w:ilvl="4" w:tplc="82522040">
      <w:numFmt w:val="bullet"/>
      <w:lvlText w:val="•"/>
      <w:lvlJc w:val="left"/>
      <w:pPr>
        <w:ind w:left="2258" w:hanging="159"/>
      </w:pPr>
      <w:rPr>
        <w:rFonts w:hint="default"/>
        <w:lang w:val="pt-PT" w:eastAsia="en-US" w:bidi="ar-SA"/>
      </w:rPr>
    </w:lvl>
    <w:lvl w:ilvl="5" w:tplc="9270752E">
      <w:numFmt w:val="bullet"/>
      <w:lvlText w:val="•"/>
      <w:lvlJc w:val="left"/>
      <w:pPr>
        <w:ind w:left="2798" w:hanging="159"/>
      </w:pPr>
      <w:rPr>
        <w:rFonts w:hint="default"/>
        <w:lang w:val="pt-PT" w:eastAsia="en-US" w:bidi="ar-SA"/>
      </w:rPr>
    </w:lvl>
    <w:lvl w:ilvl="6" w:tplc="CBBC90B0">
      <w:numFmt w:val="bullet"/>
      <w:lvlText w:val="•"/>
      <w:lvlJc w:val="left"/>
      <w:pPr>
        <w:ind w:left="3337" w:hanging="159"/>
      </w:pPr>
      <w:rPr>
        <w:rFonts w:hint="default"/>
        <w:lang w:val="pt-PT" w:eastAsia="en-US" w:bidi="ar-SA"/>
      </w:rPr>
    </w:lvl>
    <w:lvl w:ilvl="7" w:tplc="4DEA6DF8">
      <w:numFmt w:val="bullet"/>
      <w:lvlText w:val="•"/>
      <w:lvlJc w:val="left"/>
      <w:pPr>
        <w:ind w:left="3877" w:hanging="159"/>
      </w:pPr>
      <w:rPr>
        <w:rFonts w:hint="default"/>
        <w:lang w:val="pt-PT" w:eastAsia="en-US" w:bidi="ar-SA"/>
      </w:rPr>
    </w:lvl>
    <w:lvl w:ilvl="8" w:tplc="45B6E748">
      <w:numFmt w:val="bullet"/>
      <w:lvlText w:val="•"/>
      <w:lvlJc w:val="left"/>
      <w:pPr>
        <w:ind w:left="4416" w:hanging="159"/>
      </w:pPr>
      <w:rPr>
        <w:rFonts w:hint="default"/>
        <w:lang w:val="pt-PT" w:eastAsia="en-US" w:bidi="ar-SA"/>
      </w:rPr>
    </w:lvl>
  </w:abstractNum>
  <w:abstractNum w:abstractNumId="6">
    <w:nsid w:val="3069620B"/>
    <w:multiLevelType w:val="hybridMultilevel"/>
    <w:tmpl w:val="16203468"/>
    <w:lvl w:ilvl="0" w:tplc="05AE1DDE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528E9556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8476316C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8724D50E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2D2C36C4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49525EA4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3B8E16A2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B888BAF8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5B4E5426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7">
    <w:nsid w:val="30CE7E8E"/>
    <w:multiLevelType w:val="hybridMultilevel"/>
    <w:tmpl w:val="AC608400"/>
    <w:lvl w:ilvl="0" w:tplc="5314C1C0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5AF6E2F4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6352C510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9BA8F074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56569C84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F8FC7B1C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47F855EA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89C4AABE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D9984874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8">
    <w:nsid w:val="34A445EE"/>
    <w:multiLevelType w:val="hybridMultilevel"/>
    <w:tmpl w:val="00CAB3A2"/>
    <w:lvl w:ilvl="0" w:tplc="EBBC4B7A">
      <w:numFmt w:val="bullet"/>
      <w:lvlText w:val="-"/>
      <w:lvlJc w:val="left"/>
      <w:pPr>
        <w:ind w:left="107" w:hanging="166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D5AA9CFA">
      <w:numFmt w:val="bullet"/>
      <w:lvlText w:val="•"/>
      <w:lvlJc w:val="left"/>
      <w:pPr>
        <w:ind w:left="639" w:hanging="166"/>
      </w:pPr>
      <w:rPr>
        <w:rFonts w:hint="default"/>
        <w:lang w:val="pt-PT" w:eastAsia="en-US" w:bidi="ar-SA"/>
      </w:rPr>
    </w:lvl>
    <w:lvl w:ilvl="2" w:tplc="B4C68E9C">
      <w:numFmt w:val="bullet"/>
      <w:lvlText w:val="•"/>
      <w:lvlJc w:val="left"/>
      <w:pPr>
        <w:ind w:left="1179" w:hanging="166"/>
      </w:pPr>
      <w:rPr>
        <w:rFonts w:hint="default"/>
        <w:lang w:val="pt-PT" w:eastAsia="en-US" w:bidi="ar-SA"/>
      </w:rPr>
    </w:lvl>
    <w:lvl w:ilvl="3" w:tplc="9C40D7FC">
      <w:numFmt w:val="bullet"/>
      <w:lvlText w:val="•"/>
      <w:lvlJc w:val="left"/>
      <w:pPr>
        <w:ind w:left="1718" w:hanging="166"/>
      </w:pPr>
      <w:rPr>
        <w:rFonts w:hint="default"/>
        <w:lang w:val="pt-PT" w:eastAsia="en-US" w:bidi="ar-SA"/>
      </w:rPr>
    </w:lvl>
    <w:lvl w:ilvl="4" w:tplc="61E2B290">
      <w:numFmt w:val="bullet"/>
      <w:lvlText w:val="•"/>
      <w:lvlJc w:val="left"/>
      <w:pPr>
        <w:ind w:left="2258" w:hanging="166"/>
      </w:pPr>
      <w:rPr>
        <w:rFonts w:hint="default"/>
        <w:lang w:val="pt-PT" w:eastAsia="en-US" w:bidi="ar-SA"/>
      </w:rPr>
    </w:lvl>
    <w:lvl w:ilvl="5" w:tplc="ACAA7818">
      <w:numFmt w:val="bullet"/>
      <w:lvlText w:val="•"/>
      <w:lvlJc w:val="left"/>
      <w:pPr>
        <w:ind w:left="2798" w:hanging="166"/>
      </w:pPr>
      <w:rPr>
        <w:rFonts w:hint="default"/>
        <w:lang w:val="pt-PT" w:eastAsia="en-US" w:bidi="ar-SA"/>
      </w:rPr>
    </w:lvl>
    <w:lvl w:ilvl="6" w:tplc="CEE27130">
      <w:numFmt w:val="bullet"/>
      <w:lvlText w:val="•"/>
      <w:lvlJc w:val="left"/>
      <w:pPr>
        <w:ind w:left="3337" w:hanging="166"/>
      </w:pPr>
      <w:rPr>
        <w:rFonts w:hint="default"/>
        <w:lang w:val="pt-PT" w:eastAsia="en-US" w:bidi="ar-SA"/>
      </w:rPr>
    </w:lvl>
    <w:lvl w:ilvl="7" w:tplc="A9C0BA82">
      <w:numFmt w:val="bullet"/>
      <w:lvlText w:val="•"/>
      <w:lvlJc w:val="left"/>
      <w:pPr>
        <w:ind w:left="3877" w:hanging="166"/>
      </w:pPr>
      <w:rPr>
        <w:rFonts w:hint="default"/>
        <w:lang w:val="pt-PT" w:eastAsia="en-US" w:bidi="ar-SA"/>
      </w:rPr>
    </w:lvl>
    <w:lvl w:ilvl="8" w:tplc="8D80D126">
      <w:numFmt w:val="bullet"/>
      <w:lvlText w:val="•"/>
      <w:lvlJc w:val="left"/>
      <w:pPr>
        <w:ind w:left="4416" w:hanging="166"/>
      </w:pPr>
      <w:rPr>
        <w:rFonts w:hint="default"/>
        <w:lang w:val="pt-PT" w:eastAsia="en-US" w:bidi="ar-SA"/>
      </w:rPr>
    </w:lvl>
  </w:abstractNum>
  <w:abstractNum w:abstractNumId="9">
    <w:nsid w:val="3AB20213"/>
    <w:multiLevelType w:val="hybridMultilevel"/>
    <w:tmpl w:val="7706A576"/>
    <w:lvl w:ilvl="0" w:tplc="4CD4D02C">
      <w:numFmt w:val="bullet"/>
      <w:lvlText w:val="-"/>
      <w:lvlJc w:val="left"/>
      <w:pPr>
        <w:ind w:left="107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AD9A9684">
      <w:numFmt w:val="bullet"/>
      <w:lvlText w:val="•"/>
      <w:lvlJc w:val="left"/>
      <w:pPr>
        <w:ind w:left="639" w:hanging="159"/>
      </w:pPr>
      <w:rPr>
        <w:rFonts w:hint="default"/>
        <w:lang w:val="pt-PT" w:eastAsia="en-US" w:bidi="ar-SA"/>
      </w:rPr>
    </w:lvl>
    <w:lvl w:ilvl="2" w:tplc="F5A41A9C">
      <w:numFmt w:val="bullet"/>
      <w:lvlText w:val="•"/>
      <w:lvlJc w:val="left"/>
      <w:pPr>
        <w:ind w:left="1179" w:hanging="159"/>
      </w:pPr>
      <w:rPr>
        <w:rFonts w:hint="default"/>
        <w:lang w:val="pt-PT" w:eastAsia="en-US" w:bidi="ar-SA"/>
      </w:rPr>
    </w:lvl>
    <w:lvl w:ilvl="3" w:tplc="3A9CF25A">
      <w:numFmt w:val="bullet"/>
      <w:lvlText w:val="•"/>
      <w:lvlJc w:val="left"/>
      <w:pPr>
        <w:ind w:left="1718" w:hanging="159"/>
      </w:pPr>
      <w:rPr>
        <w:rFonts w:hint="default"/>
        <w:lang w:val="pt-PT" w:eastAsia="en-US" w:bidi="ar-SA"/>
      </w:rPr>
    </w:lvl>
    <w:lvl w:ilvl="4" w:tplc="2974AF16">
      <w:numFmt w:val="bullet"/>
      <w:lvlText w:val="•"/>
      <w:lvlJc w:val="left"/>
      <w:pPr>
        <w:ind w:left="2258" w:hanging="159"/>
      </w:pPr>
      <w:rPr>
        <w:rFonts w:hint="default"/>
        <w:lang w:val="pt-PT" w:eastAsia="en-US" w:bidi="ar-SA"/>
      </w:rPr>
    </w:lvl>
    <w:lvl w:ilvl="5" w:tplc="8232191A">
      <w:numFmt w:val="bullet"/>
      <w:lvlText w:val="•"/>
      <w:lvlJc w:val="left"/>
      <w:pPr>
        <w:ind w:left="2798" w:hanging="159"/>
      </w:pPr>
      <w:rPr>
        <w:rFonts w:hint="default"/>
        <w:lang w:val="pt-PT" w:eastAsia="en-US" w:bidi="ar-SA"/>
      </w:rPr>
    </w:lvl>
    <w:lvl w:ilvl="6" w:tplc="7D3AB07C">
      <w:numFmt w:val="bullet"/>
      <w:lvlText w:val="•"/>
      <w:lvlJc w:val="left"/>
      <w:pPr>
        <w:ind w:left="3337" w:hanging="159"/>
      </w:pPr>
      <w:rPr>
        <w:rFonts w:hint="default"/>
        <w:lang w:val="pt-PT" w:eastAsia="en-US" w:bidi="ar-SA"/>
      </w:rPr>
    </w:lvl>
    <w:lvl w:ilvl="7" w:tplc="28A2449A">
      <w:numFmt w:val="bullet"/>
      <w:lvlText w:val="•"/>
      <w:lvlJc w:val="left"/>
      <w:pPr>
        <w:ind w:left="3877" w:hanging="159"/>
      </w:pPr>
      <w:rPr>
        <w:rFonts w:hint="default"/>
        <w:lang w:val="pt-PT" w:eastAsia="en-US" w:bidi="ar-SA"/>
      </w:rPr>
    </w:lvl>
    <w:lvl w:ilvl="8" w:tplc="212862AA">
      <w:numFmt w:val="bullet"/>
      <w:lvlText w:val="•"/>
      <w:lvlJc w:val="left"/>
      <w:pPr>
        <w:ind w:left="4416" w:hanging="159"/>
      </w:pPr>
      <w:rPr>
        <w:rFonts w:hint="default"/>
        <w:lang w:val="pt-PT" w:eastAsia="en-US" w:bidi="ar-SA"/>
      </w:rPr>
    </w:lvl>
  </w:abstractNum>
  <w:abstractNum w:abstractNumId="10">
    <w:nsid w:val="3B601B03"/>
    <w:multiLevelType w:val="hybridMultilevel"/>
    <w:tmpl w:val="EC74DF96"/>
    <w:lvl w:ilvl="0" w:tplc="F7949A12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12ACA5C4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FEF81F1C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B6683734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155246AA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5E0210F6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133EAA7C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D1FE7636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5CB4FB12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11">
    <w:nsid w:val="3FCE7ED5"/>
    <w:multiLevelType w:val="hybridMultilevel"/>
    <w:tmpl w:val="0700DCC8"/>
    <w:lvl w:ilvl="0" w:tplc="73A05064">
      <w:numFmt w:val="bullet"/>
      <w:lvlText w:val="-"/>
      <w:lvlJc w:val="left"/>
      <w:pPr>
        <w:ind w:left="107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7EAC0D3C">
      <w:numFmt w:val="bullet"/>
      <w:lvlText w:val="•"/>
      <w:lvlJc w:val="left"/>
      <w:pPr>
        <w:ind w:left="639" w:hanging="159"/>
      </w:pPr>
      <w:rPr>
        <w:rFonts w:hint="default"/>
        <w:lang w:val="pt-PT" w:eastAsia="en-US" w:bidi="ar-SA"/>
      </w:rPr>
    </w:lvl>
    <w:lvl w:ilvl="2" w:tplc="329CE02C">
      <w:numFmt w:val="bullet"/>
      <w:lvlText w:val="•"/>
      <w:lvlJc w:val="left"/>
      <w:pPr>
        <w:ind w:left="1179" w:hanging="159"/>
      </w:pPr>
      <w:rPr>
        <w:rFonts w:hint="default"/>
        <w:lang w:val="pt-PT" w:eastAsia="en-US" w:bidi="ar-SA"/>
      </w:rPr>
    </w:lvl>
    <w:lvl w:ilvl="3" w:tplc="B270EAC8">
      <w:numFmt w:val="bullet"/>
      <w:lvlText w:val="•"/>
      <w:lvlJc w:val="left"/>
      <w:pPr>
        <w:ind w:left="1718" w:hanging="159"/>
      </w:pPr>
      <w:rPr>
        <w:rFonts w:hint="default"/>
        <w:lang w:val="pt-PT" w:eastAsia="en-US" w:bidi="ar-SA"/>
      </w:rPr>
    </w:lvl>
    <w:lvl w:ilvl="4" w:tplc="B0A88CEA">
      <w:numFmt w:val="bullet"/>
      <w:lvlText w:val="•"/>
      <w:lvlJc w:val="left"/>
      <w:pPr>
        <w:ind w:left="2258" w:hanging="159"/>
      </w:pPr>
      <w:rPr>
        <w:rFonts w:hint="default"/>
        <w:lang w:val="pt-PT" w:eastAsia="en-US" w:bidi="ar-SA"/>
      </w:rPr>
    </w:lvl>
    <w:lvl w:ilvl="5" w:tplc="7CCE77E8">
      <w:numFmt w:val="bullet"/>
      <w:lvlText w:val="•"/>
      <w:lvlJc w:val="left"/>
      <w:pPr>
        <w:ind w:left="2798" w:hanging="159"/>
      </w:pPr>
      <w:rPr>
        <w:rFonts w:hint="default"/>
        <w:lang w:val="pt-PT" w:eastAsia="en-US" w:bidi="ar-SA"/>
      </w:rPr>
    </w:lvl>
    <w:lvl w:ilvl="6" w:tplc="8C028F7C">
      <w:numFmt w:val="bullet"/>
      <w:lvlText w:val="•"/>
      <w:lvlJc w:val="left"/>
      <w:pPr>
        <w:ind w:left="3337" w:hanging="159"/>
      </w:pPr>
      <w:rPr>
        <w:rFonts w:hint="default"/>
        <w:lang w:val="pt-PT" w:eastAsia="en-US" w:bidi="ar-SA"/>
      </w:rPr>
    </w:lvl>
    <w:lvl w:ilvl="7" w:tplc="0F407CEC">
      <w:numFmt w:val="bullet"/>
      <w:lvlText w:val="•"/>
      <w:lvlJc w:val="left"/>
      <w:pPr>
        <w:ind w:left="3877" w:hanging="159"/>
      </w:pPr>
      <w:rPr>
        <w:rFonts w:hint="default"/>
        <w:lang w:val="pt-PT" w:eastAsia="en-US" w:bidi="ar-SA"/>
      </w:rPr>
    </w:lvl>
    <w:lvl w:ilvl="8" w:tplc="DE9247FC">
      <w:numFmt w:val="bullet"/>
      <w:lvlText w:val="•"/>
      <w:lvlJc w:val="left"/>
      <w:pPr>
        <w:ind w:left="4416" w:hanging="159"/>
      </w:pPr>
      <w:rPr>
        <w:rFonts w:hint="default"/>
        <w:lang w:val="pt-PT" w:eastAsia="en-US" w:bidi="ar-SA"/>
      </w:rPr>
    </w:lvl>
  </w:abstractNum>
  <w:abstractNum w:abstractNumId="12">
    <w:nsid w:val="46E15CFC"/>
    <w:multiLevelType w:val="hybridMultilevel"/>
    <w:tmpl w:val="D6E6F3DC"/>
    <w:lvl w:ilvl="0" w:tplc="08F2A7B4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51688A2A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F2BA6518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E512639C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DE4828F4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8B6C4038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133C4382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63901E60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C00C417A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13">
    <w:nsid w:val="56C4685F"/>
    <w:multiLevelType w:val="hybridMultilevel"/>
    <w:tmpl w:val="BA607066"/>
    <w:lvl w:ilvl="0" w:tplc="689EE518">
      <w:numFmt w:val="bullet"/>
      <w:lvlText w:val="-"/>
      <w:lvlJc w:val="left"/>
      <w:pPr>
        <w:ind w:left="107" w:hanging="197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690C5434">
      <w:numFmt w:val="bullet"/>
      <w:lvlText w:val="•"/>
      <w:lvlJc w:val="left"/>
      <w:pPr>
        <w:ind w:left="639" w:hanging="197"/>
      </w:pPr>
      <w:rPr>
        <w:rFonts w:hint="default"/>
        <w:lang w:val="pt-PT" w:eastAsia="en-US" w:bidi="ar-SA"/>
      </w:rPr>
    </w:lvl>
    <w:lvl w:ilvl="2" w:tplc="B8D206A4">
      <w:numFmt w:val="bullet"/>
      <w:lvlText w:val="•"/>
      <w:lvlJc w:val="left"/>
      <w:pPr>
        <w:ind w:left="1179" w:hanging="197"/>
      </w:pPr>
      <w:rPr>
        <w:rFonts w:hint="default"/>
        <w:lang w:val="pt-PT" w:eastAsia="en-US" w:bidi="ar-SA"/>
      </w:rPr>
    </w:lvl>
    <w:lvl w:ilvl="3" w:tplc="FF561C5A">
      <w:numFmt w:val="bullet"/>
      <w:lvlText w:val="•"/>
      <w:lvlJc w:val="left"/>
      <w:pPr>
        <w:ind w:left="1718" w:hanging="197"/>
      </w:pPr>
      <w:rPr>
        <w:rFonts w:hint="default"/>
        <w:lang w:val="pt-PT" w:eastAsia="en-US" w:bidi="ar-SA"/>
      </w:rPr>
    </w:lvl>
    <w:lvl w:ilvl="4" w:tplc="F9D8968E">
      <w:numFmt w:val="bullet"/>
      <w:lvlText w:val="•"/>
      <w:lvlJc w:val="left"/>
      <w:pPr>
        <w:ind w:left="2258" w:hanging="197"/>
      </w:pPr>
      <w:rPr>
        <w:rFonts w:hint="default"/>
        <w:lang w:val="pt-PT" w:eastAsia="en-US" w:bidi="ar-SA"/>
      </w:rPr>
    </w:lvl>
    <w:lvl w:ilvl="5" w:tplc="38B83838">
      <w:numFmt w:val="bullet"/>
      <w:lvlText w:val="•"/>
      <w:lvlJc w:val="left"/>
      <w:pPr>
        <w:ind w:left="2798" w:hanging="197"/>
      </w:pPr>
      <w:rPr>
        <w:rFonts w:hint="default"/>
        <w:lang w:val="pt-PT" w:eastAsia="en-US" w:bidi="ar-SA"/>
      </w:rPr>
    </w:lvl>
    <w:lvl w:ilvl="6" w:tplc="47E47E72">
      <w:numFmt w:val="bullet"/>
      <w:lvlText w:val="•"/>
      <w:lvlJc w:val="left"/>
      <w:pPr>
        <w:ind w:left="3337" w:hanging="197"/>
      </w:pPr>
      <w:rPr>
        <w:rFonts w:hint="default"/>
        <w:lang w:val="pt-PT" w:eastAsia="en-US" w:bidi="ar-SA"/>
      </w:rPr>
    </w:lvl>
    <w:lvl w:ilvl="7" w:tplc="4E9078CA">
      <w:numFmt w:val="bullet"/>
      <w:lvlText w:val="•"/>
      <w:lvlJc w:val="left"/>
      <w:pPr>
        <w:ind w:left="3877" w:hanging="197"/>
      </w:pPr>
      <w:rPr>
        <w:rFonts w:hint="default"/>
        <w:lang w:val="pt-PT" w:eastAsia="en-US" w:bidi="ar-SA"/>
      </w:rPr>
    </w:lvl>
    <w:lvl w:ilvl="8" w:tplc="48FC4DC8">
      <w:numFmt w:val="bullet"/>
      <w:lvlText w:val="•"/>
      <w:lvlJc w:val="left"/>
      <w:pPr>
        <w:ind w:left="4416" w:hanging="197"/>
      </w:pPr>
      <w:rPr>
        <w:rFonts w:hint="default"/>
        <w:lang w:val="pt-PT" w:eastAsia="en-US" w:bidi="ar-SA"/>
      </w:rPr>
    </w:lvl>
  </w:abstractNum>
  <w:abstractNum w:abstractNumId="14">
    <w:nsid w:val="642C4944"/>
    <w:multiLevelType w:val="hybridMultilevel"/>
    <w:tmpl w:val="0C3216F6"/>
    <w:lvl w:ilvl="0" w:tplc="39606D98">
      <w:numFmt w:val="bullet"/>
      <w:lvlText w:val="-"/>
      <w:lvlJc w:val="left"/>
      <w:pPr>
        <w:ind w:left="265" w:hanging="15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BE0434D2">
      <w:numFmt w:val="bullet"/>
      <w:lvlText w:val="•"/>
      <w:lvlJc w:val="left"/>
      <w:pPr>
        <w:ind w:left="783" w:hanging="159"/>
      </w:pPr>
      <w:rPr>
        <w:rFonts w:hint="default"/>
        <w:lang w:val="pt-PT" w:eastAsia="en-US" w:bidi="ar-SA"/>
      </w:rPr>
    </w:lvl>
    <w:lvl w:ilvl="2" w:tplc="B3F43CAA">
      <w:numFmt w:val="bullet"/>
      <w:lvlText w:val="•"/>
      <w:lvlJc w:val="left"/>
      <w:pPr>
        <w:ind w:left="1307" w:hanging="159"/>
      </w:pPr>
      <w:rPr>
        <w:rFonts w:hint="default"/>
        <w:lang w:val="pt-PT" w:eastAsia="en-US" w:bidi="ar-SA"/>
      </w:rPr>
    </w:lvl>
    <w:lvl w:ilvl="3" w:tplc="B4C2E822">
      <w:numFmt w:val="bullet"/>
      <w:lvlText w:val="•"/>
      <w:lvlJc w:val="left"/>
      <w:pPr>
        <w:ind w:left="1830" w:hanging="159"/>
      </w:pPr>
      <w:rPr>
        <w:rFonts w:hint="default"/>
        <w:lang w:val="pt-PT" w:eastAsia="en-US" w:bidi="ar-SA"/>
      </w:rPr>
    </w:lvl>
    <w:lvl w:ilvl="4" w:tplc="EAC649F6">
      <w:numFmt w:val="bullet"/>
      <w:lvlText w:val="•"/>
      <w:lvlJc w:val="left"/>
      <w:pPr>
        <w:ind w:left="2354" w:hanging="159"/>
      </w:pPr>
      <w:rPr>
        <w:rFonts w:hint="default"/>
        <w:lang w:val="pt-PT" w:eastAsia="en-US" w:bidi="ar-SA"/>
      </w:rPr>
    </w:lvl>
    <w:lvl w:ilvl="5" w:tplc="CA8A8D42">
      <w:numFmt w:val="bullet"/>
      <w:lvlText w:val="•"/>
      <w:lvlJc w:val="left"/>
      <w:pPr>
        <w:ind w:left="2878" w:hanging="159"/>
      </w:pPr>
      <w:rPr>
        <w:rFonts w:hint="default"/>
        <w:lang w:val="pt-PT" w:eastAsia="en-US" w:bidi="ar-SA"/>
      </w:rPr>
    </w:lvl>
    <w:lvl w:ilvl="6" w:tplc="A8509EA8">
      <w:numFmt w:val="bullet"/>
      <w:lvlText w:val="•"/>
      <w:lvlJc w:val="left"/>
      <w:pPr>
        <w:ind w:left="3401" w:hanging="159"/>
      </w:pPr>
      <w:rPr>
        <w:rFonts w:hint="default"/>
        <w:lang w:val="pt-PT" w:eastAsia="en-US" w:bidi="ar-SA"/>
      </w:rPr>
    </w:lvl>
    <w:lvl w:ilvl="7" w:tplc="3D6A80A4">
      <w:numFmt w:val="bullet"/>
      <w:lvlText w:val="•"/>
      <w:lvlJc w:val="left"/>
      <w:pPr>
        <w:ind w:left="3925" w:hanging="159"/>
      </w:pPr>
      <w:rPr>
        <w:rFonts w:hint="default"/>
        <w:lang w:val="pt-PT" w:eastAsia="en-US" w:bidi="ar-SA"/>
      </w:rPr>
    </w:lvl>
    <w:lvl w:ilvl="8" w:tplc="94E8F542">
      <w:numFmt w:val="bullet"/>
      <w:lvlText w:val="•"/>
      <w:lvlJc w:val="left"/>
      <w:pPr>
        <w:ind w:left="4448" w:hanging="159"/>
      </w:pPr>
      <w:rPr>
        <w:rFonts w:hint="default"/>
        <w:lang w:val="pt-PT" w:eastAsia="en-US" w:bidi="ar-SA"/>
      </w:rPr>
    </w:lvl>
  </w:abstractNum>
  <w:abstractNum w:abstractNumId="15">
    <w:nsid w:val="7A2F2445"/>
    <w:multiLevelType w:val="hybridMultilevel"/>
    <w:tmpl w:val="45902644"/>
    <w:lvl w:ilvl="0" w:tplc="60F27F20">
      <w:numFmt w:val="bullet"/>
      <w:lvlText w:val="-"/>
      <w:lvlJc w:val="left"/>
      <w:pPr>
        <w:ind w:left="107" w:hanging="149"/>
      </w:pPr>
      <w:rPr>
        <w:rFonts w:ascii="Cambria" w:eastAsia="Cambria" w:hAnsi="Cambria" w:cs="Cambria" w:hint="default"/>
        <w:w w:val="120"/>
        <w:sz w:val="22"/>
        <w:szCs w:val="22"/>
        <w:lang w:val="pt-PT" w:eastAsia="en-US" w:bidi="ar-SA"/>
      </w:rPr>
    </w:lvl>
    <w:lvl w:ilvl="1" w:tplc="56F0887A">
      <w:numFmt w:val="bullet"/>
      <w:lvlText w:val="•"/>
      <w:lvlJc w:val="left"/>
      <w:pPr>
        <w:ind w:left="639" w:hanging="149"/>
      </w:pPr>
      <w:rPr>
        <w:rFonts w:hint="default"/>
        <w:lang w:val="pt-PT" w:eastAsia="en-US" w:bidi="ar-SA"/>
      </w:rPr>
    </w:lvl>
    <w:lvl w:ilvl="2" w:tplc="584A86CA">
      <w:numFmt w:val="bullet"/>
      <w:lvlText w:val="•"/>
      <w:lvlJc w:val="left"/>
      <w:pPr>
        <w:ind w:left="1179" w:hanging="149"/>
      </w:pPr>
      <w:rPr>
        <w:rFonts w:hint="default"/>
        <w:lang w:val="pt-PT" w:eastAsia="en-US" w:bidi="ar-SA"/>
      </w:rPr>
    </w:lvl>
    <w:lvl w:ilvl="3" w:tplc="76422DF2">
      <w:numFmt w:val="bullet"/>
      <w:lvlText w:val="•"/>
      <w:lvlJc w:val="left"/>
      <w:pPr>
        <w:ind w:left="1718" w:hanging="149"/>
      </w:pPr>
      <w:rPr>
        <w:rFonts w:hint="default"/>
        <w:lang w:val="pt-PT" w:eastAsia="en-US" w:bidi="ar-SA"/>
      </w:rPr>
    </w:lvl>
    <w:lvl w:ilvl="4" w:tplc="233053FA">
      <w:numFmt w:val="bullet"/>
      <w:lvlText w:val="•"/>
      <w:lvlJc w:val="left"/>
      <w:pPr>
        <w:ind w:left="2258" w:hanging="149"/>
      </w:pPr>
      <w:rPr>
        <w:rFonts w:hint="default"/>
        <w:lang w:val="pt-PT" w:eastAsia="en-US" w:bidi="ar-SA"/>
      </w:rPr>
    </w:lvl>
    <w:lvl w:ilvl="5" w:tplc="2064F5B0">
      <w:numFmt w:val="bullet"/>
      <w:lvlText w:val="•"/>
      <w:lvlJc w:val="left"/>
      <w:pPr>
        <w:ind w:left="2798" w:hanging="149"/>
      </w:pPr>
      <w:rPr>
        <w:rFonts w:hint="default"/>
        <w:lang w:val="pt-PT" w:eastAsia="en-US" w:bidi="ar-SA"/>
      </w:rPr>
    </w:lvl>
    <w:lvl w:ilvl="6" w:tplc="F90A8060">
      <w:numFmt w:val="bullet"/>
      <w:lvlText w:val="•"/>
      <w:lvlJc w:val="left"/>
      <w:pPr>
        <w:ind w:left="3337" w:hanging="149"/>
      </w:pPr>
      <w:rPr>
        <w:rFonts w:hint="default"/>
        <w:lang w:val="pt-PT" w:eastAsia="en-US" w:bidi="ar-SA"/>
      </w:rPr>
    </w:lvl>
    <w:lvl w:ilvl="7" w:tplc="69A0B060">
      <w:numFmt w:val="bullet"/>
      <w:lvlText w:val="•"/>
      <w:lvlJc w:val="left"/>
      <w:pPr>
        <w:ind w:left="3877" w:hanging="149"/>
      </w:pPr>
      <w:rPr>
        <w:rFonts w:hint="default"/>
        <w:lang w:val="pt-PT" w:eastAsia="en-US" w:bidi="ar-SA"/>
      </w:rPr>
    </w:lvl>
    <w:lvl w:ilvl="8" w:tplc="F184D3D6">
      <w:numFmt w:val="bullet"/>
      <w:lvlText w:val="•"/>
      <w:lvlJc w:val="left"/>
      <w:pPr>
        <w:ind w:left="4416" w:hanging="1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5"/>
  </w:num>
  <w:num w:numId="8">
    <w:abstractNumId w:val="5"/>
  </w:num>
  <w:num w:numId="9">
    <w:abstractNumId w:val="2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709B"/>
    <w:rsid w:val="006749C2"/>
    <w:rsid w:val="0096756A"/>
    <w:rsid w:val="00BE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709B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E709B"/>
    <w:rPr>
      <w:i/>
      <w:iCs/>
      <w:sz w:val="20"/>
      <w:szCs w:val="20"/>
    </w:rPr>
  </w:style>
  <w:style w:type="paragraph" w:styleId="Ttulo">
    <w:name w:val="Title"/>
    <w:basedOn w:val="Normal"/>
    <w:uiPriority w:val="1"/>
    <w:qFormat/>
    <w:rsid w:val="00BE709B"/>
    <w:pPr>
      <w:spacing w:before="4"/>
      <w:ind w:left="2713" w:right="279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BE709B"/>
  </w:style>
  <w:style w:type="paragraph" w:customStyle="1" w:styleId="TableParagraph">
    <w:name w:val="Table Paragraph"/>
    <w:basedOn w:val="Normal"/>
    <w:uiPriority w:val="1"/>
    <w:qFormat/>
    <w:rsid w:val="00BE709B"/>
  </w:style>
  <w:style w:type="paragraph" w:styleId="Textodebalo">
    <w:name w:val="Balloon Text"/>
    <w:basedOn w:val="Normal"/>
    <w:link w:val="TextodebaloChar"/>
    <w:uiPriority w:val="99"/>
    <w:semiHidden/>
    <w:unhideWhenUsed/>
    <w:rsid w:val="006749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9C2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749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9C2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6749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9C2"/>
    <w:rPr>
      <w:rFonts w:ascii="Cambria" w:eastAsia="Cambria" w:hAnsi="Cambria" w:cs="Cambri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2003</Words>
  <Characters>10820</Characters>
  <Application>Microsoft Office Word</Application>
  <DocSecurity>0</DocSecurity>
  <Lines>90</Lines>
  <Paragraphs>25</Paragraphs>
  <ScaleCrop>false</ScaleCrop>
  <Company/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MAPA MOBILIARIO ESCOLAR</dc:title>
  <dc:creator>secjosemaria</dc:creator>
  <cp:lastModifiedBy>TREM BARATO</cp:lastModifiedBy>
  <cp:revision>2</cp:revision>
  <dcterms:created xsi:type="dcterms:W3CDTF">2022-01-06T13:02:00Z</dcterms:created>
  <dcterms:modified xsi:type="dcterms:W3CDTF">2022-03-10T19:39:00Z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2022-01-06T00:00:00Z</vt:filetime>
  </property>
</Properties>
</file>