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6F33B3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Pr="00F94732">
        <w:rPr>
          <w:bCs w:val="0"/>
          <w:sz w:val="24"/>
          <w:szCs w:val="24"/>
        </w:rPr>
        <w:t xml:space="preserve">AQUISIÇÃO DE MOBILIÁRIO, PARA EQUIPAR O </w:t>
      </w:r>
      <w:r w:rsidRPr="00F94732">
        <w:rPr>
          <w:rFonts w:eastAsia="Batang"/>
          <w:sz w:val="24"/>
          <w:szCs w:val="24"/>
        </w:rPr>
        <w:t xml:space="preserve">ESPAÇO MAIS CULTURA ALAOR VICENTE DE SOUZA, CONFORME </w:t>
      </w:r>
      <w:r w:rsidRPr="00F94732">
        <w:rPr>
          <w:rFonts w:eastAsia="Batang"/>
          <w:bCs w:val="0"/>
          <w:sz w:val="24"/>
          <w:szCs w:val="24"/>
        </w:rPr>
        <w:t xml:space="preserve"> CONVÊNIO Nº 753859/2010, CELEBRADO ENTRE O MUNICÍPIO DE PAINS E O MINISTÉRIO DA CULTURA – MINC</w:t>
      </w:r>
      <w:r w:rsidRPr="00F94732">
        <w:rPr>
          <w:bCs w:val="0"/>
          <w:sz w:val="24"/>
          <w:szCs w:val="24"/>
        </w:rPr>
        <w:t>.,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F94732" w:rsidRPr="00F94732" w:rsidRDefault="00F94732" w:rsidP="00F94732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7659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765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765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A205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A20562" w:rsidRDefault="00A20562" w:rsidP="0076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76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B65DCC">
        <w:rPr>
          <w:rFonts w:ascii="Arial" w:hAnsi="Arial" w:cs="Arial"/>
          <w:sz w:val="24"/>
          <w:szCs w:val="24"/>
        </w:rPr>
        <w:t>015/2019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B65DCC">
        <w:rPr>
          <w:rFonts w:ascii="Arial" w:hAnsi="Arial" w:cs="Arial"/>
          <w:sz w:val="24"/>
          <w:szCs w:val="24"/>
        </w:rPr>
        <w:t>04/2019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765969" w:rsidRDefault="00765969" w:rsidP="00A205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765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2A186F" w:rsidRPr="003C3ABA" w:rsidRDefault="002A186F" w:rsidP="00765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76596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Pr="00BB2CFA" w:rsidRDefault="00BF4B91" w:rsidP="007E4705">
      <w:pPr>
        <w:tabs>
          <w:tab w:val="left" w:pos="10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a</w:t>
      </w:r>
      <w:r w:rsidRPr="00BB2CFA">
        <w:rPr>
          <w:rFonts w:ascii="Arial" w:hAnsi="Arial" w:cs="Arial"/>
          <w:sz w:val="24"/>
          <w:szCs w:val="24"/>
        </w:rPr>
        <w:t xml:space="preserve"> </w:t>
      </w:r>
      <w:r w:rsidR="00BB2CFA" w:rsidRPr="00BB2CFA">
        <w:rPr>
          <w:rFonts w:ascii="Arial" w:hAnsi="Arial" w:cs="Arial"/>
          <w:bCs/>
          <w:sz w:val="24"/>
          <w:szCs w:val="24"/>
        </w:rPr>
        <w:t xml:space="preserve">Aquisição de mobiliário, para equipar o </w:t>
      </w:r>
      <w:r w:rsidR="00BB2CFA" w:rsidRPr="00BB2CFA">
        <w:rPr>
          <w:rFonts w:ascii="Arial" w:eastAsia="Batang" w:hAnsi="Arial" w:cs="Arial"/>
          <w:sz w:val="24"/>
          <w:szCs w:val="24"/>
        </w:rPr>
        <w:t xml:space="preserve">Espaço Mais Cultura Alaor Vicente de Souza, conforme </w:t>
      </w:r>
      <w:r w:rsidR="00BB2CFA" w:rsidRPr="00BB2CFA">
        <w:rPr>
          <w:rFonts w:ascii="Arial" w:eastAsia="Batang" w:hAnsi="Arial" w:cs="Arial"/>
          <w:bCs/>
          <w:sz w:val="24"/>
          <w:szCs w:val="24"/>
        </w:rPr>
        <w:t>convênio nº 753859/2010, celebrado entre o Município de Pains e o Ministério da Cultura – MINC</w:t>
      </w:r>
      <w:r w:rsidR="00BB2CFA" w:rsidRPr="00BB2CFA">
        <w:rPr>
          <w:rFonts w:ascii="Arial" w:hAnsi="Arial" w:cs="Arial"/>
          <w:bCs/>
          <w:sz w:val="24"/>
          <w:szCs w:val="24"/>
        </w:rPr>
        <w:t>.</w:t>
      </w:r>
      <w:r w:rsidRPr="00BB2CFA">
        <w:rPr>
          <w:rFonts w:ascii="Arial" w:hAnsi="Arial" w:cs="Arial"/>
          <w:sz w:val="24"/>
          <w:szCs w:val="24"/>
        </w:rPr>
        <w:t xml:space="preserve">, 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A205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A20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Sendo que a ordem de fornecimento somente será emitida após término da obra do espaço Mais Cultura, que s e encontra em fase de acabamento.</w:t>
      </w:r>
    </w:p>
    <w:p w:rsidR="00765969" w:rsidRDefault="00765969" w:rsidP="00A20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53196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E53196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Default="00BF4B91" w:rsidP="00E81D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E81DB3" w:rsidRPr="00E81DB3" w:rsidRDefault="00E81DB3" w:rsidP="00E81D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Pr="007E4705" w:rsidRDefault="00586E09" w:rsidP="00E81DB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4705">
        <w:rPr>
          <w:rFonts w:ascii="Arial" w:hAnsi="Arial" w:cs="Arial"/>
          <w:b/>
          <w:sz w:val="24"/>
          <w:szCs w:val="24"/>
        </w:rPr>
        <w:t>DO VALOR</w:t>
      </w:r>
    </w:p>
    <w:p w:rsidR="005C20D4" w:rsidRPr="00E81DB3" w:rsidRDefault="005C20D4" w:rsidP="00E81D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Pr="00E81DB3" w:rsidRDefault="00BF4B91" w:rsidP="00E81DB3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81DB3">
        <w:rPr>
          <w:rFonts w:ascii="Arial" w:hAnsi="Arial" w:cs="Arial"/>
          <w:sz w:val="24"/>
          <w:szCs w:val="24"/>
        </w:rPr>
        <w:t xml:space="preserve">3.2.1- O valor total do presente Contrato é de R$  </w:t>
      </w:r>
      <w:r w:rsidRPr="00E81DB3"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Pr="007E4705" w:rsidRDefault="00BF4B91" w:rsidP="00E81DB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4705">
        <w:rPr>
          <w:rFonts w:ascii="Arial" w:hAnsi="Arial" w:cs="Arial"/>
          <w:b/>
          <w:sz w:val="24"/>
          <w:szCs w:val="24"/>
        </w:rPr>
        <w:t>DO PAGAMENTO</w:t>
      </w:r>
    </w:p>
    <w:p w:rsidR="00586E09" w:rsidRPr="00E81DB3" w:rsidRDefault="00586E09" w:rsidP="00E81DB3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E81DB3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 w:rsidRPr="00E81DB3"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 w:rsidRPr="00E81DB3">
        <w:rPr>
          <w:rFonts w:ascii="Arial" w:hAnsi="Arial" w:cs="Arial"/>
          <w:b w:val="0"/>
          <w:sz w:val="24"/>
          <w:szCs w:val="24"/>
        </w:rPr>
        <w:t>do</w:t>
      </w:r>
      <w:r w:rsidR="00AB783E" w:rsidRPr="00E81DB3">
        <w:rPr>
          <w:rFonts w:ascii="Arial" w:hAnsi="Arial" w:cs="Arial"/>
          <w:b w:val="0"/>
          <w:sz w:val="24"/>
          <w:szCs w:val="24"/>
        </w:rPr>
        <w:t>s</w:t>
      </w:r>
      <w:r w:rsidR="00586E09" w:rsidRPr="00E81DB3">
        <w:rPr>
          <w:rFonts w:ascii="Arial" w:hAnsi="Arial" w:cs="Arial"/>
          <w:b w:val="0"/>
          <w:sz w:val="24"/>
          <w:szCs w:val="24"/>
        </w:rPr>
        <w:t xml:space="preserve"> </w:t>
      </w:r>
      <w:r w:rsidR="00AB783E" w:rsidRPr="00E81DB3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2E6A91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65DCC" w:rsidRPr="002E6A91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02.07.01.18.541.0011.1029.4.4.90.51.00                     </w:t>
      </w:r>
      <w:r w:rsidR="00B65DCC">
        <w:rPr>
          <w:rFonts w:ascii="Arial" w:hAnsi="Arial" w:cs="Arial"/>
          <w:color w:val="000000"/>
          <w:spacing w:val="-3"/>
          <w:sz w:val="24"/>
          <w:szCs w:val="24"/>
        </w:rPr>
        <w:t xml:space="preserve">            </w:t>
      </w:r>
    </w:p>
    <w:p w:rsidR="00BF4B91" w:rsidRDefault="00B65DCC" w:rsidP="00A97679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</w:t>
      </w:r>
      <w:r w:rsidR="00A9767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02.07.01.18.541.0011. 2115.3.3.90.30.00</w:t>
      </w:r>
    </w:p>
    <w:p w:rsidR="00BF4B91" w:rsidRPr="00F04EEE" w:rsidRDefault="00BF4B91" w:rsidP="00A976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E81DB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E81DB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C7D4F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AB10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AB10D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E81D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E81DB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</w:t>
      </w:r>
      <w:r>
        <w:rPr>
          <w:rFonts w:ascii="Arial" w:hAnsi="Arial" w:cs="Arial"/>
          <w:sz w:val="24"/>
          <w:szCs w:val="24"/>
        </w:rPr>
        <w:lastRenderedPageBreak/>
        <w:t>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E8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E81DB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E81DB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E81DB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E81D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E81DB3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C03C0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AB10DC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Pr="002E6A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E271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EF" w:rsidRDefault="00BE4FEF" w:rsidP="00614201">
      <w:pPr>
        <w:spacing w:after="0" w:line="240" w:lineRule="auto"/>
      </w:pPr>
      <w:r>
        <w:separator/>
      </w:r>
    </w:p>
  </w:endnote>
  <w:endnote w:type="continuationSeparator" w:id="1">
    <w:p w:rsidR="00BE4FEF" w:rsidRDefault="00BE4FE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EF" w:rsidRDefault="00BE4FEF" w:rsidP="00614201">
      <w:pPr>
        <w:spacing w:after="0" w:line="240" w:lineRule="auto"/>
      </w:pPr>
      <w:r>
        <w:separator/>
      </w:r>
    </w:p>
  </w:footnote>
  <w:footnote w:type="continuationSeparator" w:id="1">
    <w:p w:rsidR="00BE4FEF" w:rsidRDefault="00BE4FE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0A64D4"/>
    <w:rsid w:val="0012766F"/>
    <w:rsid w:val="001E08D7"/>
    <w:rsid w:val="00260794"/>
    <w:rsid w:val="002A186F"/>
    <w:rsid w:val="002C2D15"/>
    <w:rsid w:val="002D5196"/>
    <w:rsid w:val="002E6A91"/>
    <w:rsid w:val="003A0344"/>
    <w:rsid w:val="003B5728"/>
    <w:rsid w:val="003C3ABA"/>
    <w:rsid w:val="00403E80"/>
    <w:rsid w:val="00406280"/>
    <w:rsid w:val="004449D6"/>
    <w:rsid w:val="00470AD2"/>
    <w:rsid w:val="00490D16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6274C"/>
    <w:rsid w:val="006D0270"/>
    <w:rsid w:val="006F33B3"/>
    <w:rsid w:val="00710C49"/>
    <w:rsid w:val="00765969"/>
    <w:rsid w:val="0077298C"/>
    <w:rsid w:val="007A1B19"/>
    <w:rsid w:val="007E4705"/>
    <w:rsid w:val="00806684"/>
    <w:rsid w:val="008C5557"/>
    <w:rsid w:val="008E4EE9"/>
    <w:rsid w:val="009269BC"/>
    <w:rsid w:val="0098569D"/>
    <w:rsid w:val="00A05EAD"/>
    <w:rsid w:val="00A11CF7"/>
    <w:rsid w:val="00A20562"/>
    <w:rsid w:val="00A45B6A"/>
    <w:rsid w:val="00A85DDB"/>
    <w:rsid w:val="00A97679"/>
    <w:rsid w:val="00AB10DC"/>
    <w:rsid w:val="00AB238B"/>
    <w:rsid w:val="00AB783E"/>
    <w:rsid w:val="00AC1B6F"/>
    <w:rsid w:val="00AD4C51"/>
    <w:rsid w:val="00AF30B1"/>
    <w:rsid w:val="00B6469E"/>
    <w:rsid w:val="00B64B1C"/>
    <w:rsid w:val="00B65DCC"/>
    <w:rsid w:val="00B872CA"/>
    <w:rsid w:val="00BB2CFA"/>
    <w:rsid w:val="00BE4FEF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E271F0"/>
    <w:rsid w:val="00E53196"/>
    <w:rsid w:val="00E702C5"/>
    <w:rsid w:val="00E81DB3"/>
    <w:rsid w:val="00E97955"/>
    <w:rsid w:val="00F04EEE"/>
    <w:rsid w:val="00F268FB"/>
    <w:rsid w:val="00F6595B"/>
    <w:rsid w:val="00F9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53</cp:revision>
  <cp:lastPrinted>2017-01-03T10:59:00Z</cp:lastPrinted>
  <dcterms:created xsi:type="dcterms:W3CDTF">2017-01-03T10:53:00Z</dcterms:created>
  <dcterms:modified xsi:type="dcterms:W3CDTF">2019-02-14T11:12:00Z</dcterms:modified>
</cp:coreProperties>
</file>